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DD" w:rsidRPr="00A0073A" w:rsidRDefault="00E61156" w:rsidP="00E53FDD">
      <w:pPr>
        <w:pStyle w:val="2"/>
        <w:tabs>
          <w:tab w:val="clear" w:pos="567"/>
          <w:tab w:val="left" w:pos="0"/>
        </w:tabs>
        <w:ind w:left="0" w:firstLine="0"/>
        <w:rPr>
          <w:lang w:val="el-GR"/>
        </w:rPr>
      </w:pPr>
      <w:r w:rsidRPr="00711906">
        <w:rPr>
          <w:rFonts w:asciiTheme="minorHAnsi" w:hAnsiTheme="minorHAnsi"/>
          <w:lang w:val="el-GR"/>
        </w:rPr>
        <w:t xml:space="preserve">  </w:t>
      </w:r>
      <w:bookmarkStart w:id="0" w:name="_Toc25659077"/>
      <w:r w:rsidR="00E53FDD">
        <w:rPr>
          <w:lang w:val="el-GR"/>
        </w:rPr>
        <w:t>ΠΑΡΑΡΤΗΜΑ ΙV – ΕΝΤΥΠΟ ΟΙΚΟΝΟΜΙΚΗΣ ΠΡΟΣΦΟΡΑΣ</w:t>
      </w:r>
      <w:bookmarkEnd w:id="0"/>
    </w:p>
    <w:p w:rsidR="00E61156" w:rsidRDefault="00D37BC9" w:rsidP="00711906">
      <w:pPr>
        <w:tabs>
          <w:tab w:val="left" w:pos="360"/>
        </w:tabs>
        <w:rPr>
          <w:rFonts w:asciiTheme="minorHAnsi" w:hAnsiTheme="minorHAnsi" w:cs="Arial"/>
          <w:szCs w:val="22"/>
          <w:lang w:val="el-GR"/>
        </w:rPr>
      </w:pPr>
      <w:r>
        <w:rPr>
          <w:rFonts w:asciiTheme="minorHAnsi" w:hAnsiTheme="minorHAnsi" w:cs="Arial"/>
          <w:noProof/>
          <w:szCs w:val="22"/>
          <w:lang w:val="el-GR" w:eastAsia="el-GR"/>
        </w:rPr>
        <w:drawing>
          <wp:anchor distT="0" distB="0" distL="114300" distR="114300" simplePos="0" relativeHeight="251663360" behindDoc="0" locked="0" layoutInCell="1" allowOverlap="1">
            <wp:simplePos x="0" y="0"/>
            <wp:positionH relativeFrom="column">
              <wp:posOffset>523875</wp:posOffset>
            </wp:positionH>
            <wp:positionV relativeFrom="paragraph">
              <wp:posOffset>218440</wp:posOffset>
            </wp:positionV>
            <wp:extent cx="952500" cy="1171575"/>
            <wp:effectExtent l="19050" t="0" r="0" b="0"/>
            <wp:wrapSquare wrapText="bothSides"/>
            <wp:docPr id="15" name="Εικόνα 1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final"/>
                    <pic:cNvPicPr>
                      <a:picLocks noChangeAspect="1" noChangeArrowheads="1"/>
                    </pic:cNvPicPr>
                  </pic:nvPicPr>
                  <pic:blipFill>
                    <a:blip r:embed="rId8" cstate="print"/>
                    <a:srcRect/>
                    <a:stretch>
                      <a:fillRect/>
                    </a:stretch>
                  </pic:blipFill>
                  <pic:spPr bwMode="auto">
                    <a:xfrm>
                      <a:off x="0" y="0"/>
                      <a:ext cx="952500" cy="1171575"/>
                    </a:xfrm>
                    <a:prstGeom prst="rect">
                      <a:avLst/>
                    </a:prstGeom>
                    <a:noFill/>
                  </pic:spPr>
                </pic:pic>
              </a:graphicData>
            </a:graphic>
          </wp:anchor>
        </w:drawing>
      </w:r>
    </w:p>
    <w:p w:rsidR="00B73128" w:rsidRPr="00711906" w:rsidRDefault="00B73128"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61156" w:rsidRPr="00711906" w:rsidRDefault="00E61156" w:rsidP="00711906">
      <w:pPr>
        <w:tabs>
          <w:tab w:val="left" w:pos="360"/>
        </w:tabs>
        <w:rPr>
          <w:rFonts w:asciiTheme="minorHAnsi" w:hAnsiTheme="minorHAnsi" w:cs="Arial"/>
          <w:szCs w:val="22"/>
          <w:lang w:val="el-GR"/>
        </w:rPr>
      </w:pPr>
    </w:p>
    <w:p w:rsidR="00E53FDD" w:rsidRDefault="00E53FDD" w:rsidP="00711906">
      <w:pPr>
        <w:tabs>
          <w:tab w:val="left" w:pos="360"/>
        </w:tabs>
        <w:rPr>
          <w:rFonts w:asciiTheme="minorHAnsi" w:hAnsiTheme="minorHAnsi" w:cs="Arial"/>
          <w:b/>
          <w:szCs w:val="22"/>
          <w:lang w:val="el-GR"/>
        </w:rPr>
      </w:pP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 xml:space="preserve">   ΔΗΜΟΤΙΚΗ ΕΠΙΧΕΙΡΗΣΗ ΥΔΡΕΥΣΗΣ </w:t>
      </w:r>
    </w:p>
    <w:p w:rsidR="00E61156" w:rsidRPr="00711906" w:rsidRDefault="00E61156" w:rsidP="00711906">
      <w:pPr>
        <w:tabs>
          <w:tab w:val="left" w:pos="360"/>
        </w:tabs>
        <w:rPr>
          <w:rFonts w:asciiTheme="minorHAnsi" w:hAnsiTheme="minorHAnsi" w:cs="Arial"/>
          <w:b/>
          <w:szCs w:val="22"/>
          <w:lang w:val="el-GR"/>
        </w:rPr>
      </w:pPr>
      <w:r w:rsidRPr="00711906">
        <w:rPr>
          <w:rFonts w:asciiTheme="minorHAnsi" w:hAnsiTheme="minorHAnsi" w:cs="Arial"/>
          <w:b/>
          <w:szCs w:val="22"/>
          <w:lang w:val="el-GR"/>
        </w:rPr>
        <w:t>ΑΠΟΧΕΤΕΥΣΗΣ  ΔΕΥΑ ΒΟΡΕΙΟΥ ΑΞΟΝΑ</w:t>
      </w:r>
    </w:p>
    <w:p w:rsidR="009409B2" w:rsidRDefault="00A8121F" w:rsidP="009409B2">
      <w:pPr>
        <w:rPr>
          <w:rFonts w:asciiTheme="minorHAnsi" w:hAnsiTheme="minorHAnsi" w:cs="Arial"/>
          <w:b/>
          <w:szCs w:val="22"/>
          <w:lang w:val="el-GR"/>
        </w:rPr>
      </w:pPr>
      <w:r w:rsidRPr="00A8121F">
        <w:rPr>
          <w:rFonts w:asciiTheme="minorHAnsi" w:hAnsiTheme="minorHAnsi" w:cs="Arial"/>
          <w:b/>
          <w:szCs w:val="22"/>
          <w:lang w:val="el-GR"/>
        </w:rPr>
        <w:t xml:space="preserve">ΠΡΟΜΗΘΕΙΑ </w:t>
      </w:r>
      <w:r w:rsidR="00AC27E7">
        <w:rPr>
          <w:rFonts w:asciiTheme="minorHAnsi" w:hAnsiTheme="minorHAnsi" w:cs="Arial"/>
          <w:b/>
          <w:szCs w:val="22"/>
          <w:lang w:val="el-GR"/>
        </w:rPr>
        <w:t>ΕΞΟΠΛΙΣΜΟΥ ΓΙΑ ΤΗΝ ΑΝΤΙΚΑΤΑΣΤΑΣΗ ΓΕΩΤΡΗΣΗΣ ΜΙΚΤΗΣ ΧΡΗΣΗΣ ΧΑΡΕ</w:t>
      </w:r>
    </w:p>
    <w:p w:rsidR="00BC1CEB" w:rsidRPr="009409B2" w:rsidRDefault="00263452" w:rsidP="00263452">
      <w:pPr>
        <w:tabs>
          <w:tab w:val="left" w:pos="6135"/>
        </w:tabs>
        <w:rPr>
          <w:rFonts w:asciiTheme="minorHAnsi" w:hAnsiTheme="minorHAnsi" w:cs="Arial"/>
          <w:b/>
          <w:szCs w:val="22"/>
          <w:lang w:val="el-GR"/>
        </w:rPr>
      </w:pPr>
      <w:r>
        <w:rPr>
          <w:rFonts w:asciiTheme="minorHAnsi" w:hAnsiTheme="minorHAnsi" w:cs="Arial"/>
          <w:b/>
          <w:szCs w:val="22"/>
          <w:lang w:val="el-GR"/>
        </w:rPr>
        <w:tab/>
      </w:r>
    </w:p>
    <w:p w:rsidR="00260FF7" w:rsidRPr="00260FF7" w:rsidRDefault="009409B2" w:rsidP="00260FF7">
      <w:pPr>
        <w:spacing w:line="360" w:lineRule="auto"/>
        <w:ind w:right="-322"/>
        <w:rPr>
          <w:rFonts w:asciiTheme="minorHAnsi" w:hAnsiTheme="minorHAnsi" w:cs="Arial"/>
          <w:szCs w:val="22"/>
          <w:lang w:val="el-GR"/>
        </w:rPr>
      </w:pPr>
      <w:r w:rsidRPr="00EB69D6">
        <w:rPr>
          <w:b/>
          <w:szCs w:val="22"/>
        </w:rPr>
        <w:t>CPV</w:t>
      </w:r>
      <w:r w:rsidRPr="00EB69D6">
        <w:rPr>
          <w:b/>
          <w:szCs w:val="22"/>
          <w:lang w:val="el-GR"/>
        </w:rPr>
        <w:t>:</w:t>
      </w:r>
      <w:r w:rsidRPr="00EB69D6">
        <w:rPr>
          <w:szCs w:val="22"/>
          <w:lang w:val="el-GR"/>
        </w:rPr>
        <w:t xml:space="preserve"> </w:t>
      </w:r>
      <w:r w:rsidR="00260FF7" w:rsidRPr="00260FF7">
        <w:rPr>
          <w:rFonts w:asciiTheme="minorHAnsi" w:hAnsiTheme="minorHAnsi" w:cs="Arial"/>
          <w:szCs w:val="22"/>
          <w:lang w:val="el-GR"/>
        </w:rPr>
        <w:t xml:space="preserve">ΟΜΑΔΑ 1: </w:t>
      </w:r>
      <w:r w:rsidR="00260FF7">
        <w:rPr>
          <w:rFonts w:asciiTheme="minorHAnsi" w:hAnsiTheme="minorHAnsi" w:cs="Arial"/>
          <w:szCs w:val="22"/>
          <w:lang w:val="el-GR"/>
        </w:rPr>
        <w:t xml:space="preserve">  </w:t>
      </w:r>
      <w:r w:rsidR="00260FF7" w:rsidRPr="00260FF7">
        <w:rPr>
          <w:rFonts w:asciiTheme="minorHAnsi" w:hAnsiTheme="minorHAnsi" w:cs="Arial"/>
          <w:szCs w:val="22"/>
          <w:lang w:val="el-GR"/>
        </w:rPr>
        <w:t>42122130-0</w:t>
      </w:r>
      <w:r w:rsidR="00260FF7">
        <w:rPr>
          <w:rFonts w:asciiTheme="minorHAnsi" w:hAnsiTheme="minorHAnsi" w:cs="Arial"/>
          <w:szCs w:val="22"/>
          <w:lang w:val="el-GR"/>
        </w:rPr>
        <w:t xml:space="preserve"> (Αντλίες νερού) &amp; </w:t>
      </w:r>
      <w:r w:rsidR="00260FF7" w:rsidRPr="00260FF7">
        <w:rPr>
          <w:rFonts w:asciiTheme="minorHAnsi" w:hAnsiTheme="minorHAnsi" w:cs="Arial"/>
          <w:szCs w:val="22"/>
          <w:lang w:val="el-GR"/>
        </w:rPr>
        <w:t>31110000-0 (Ηλεκτρικοί κινητήρες)</w:t>
      </w:r>
    </w:p>
    <w:p w:rsidR="00260FF7" w:rsidRPr="00260FF7" w:rsidRDefault="00260FF7" w:rsidP="00260FF7">
      <w:pPr>
        <w:spacing w:line="360" w:lineRule="auto"/>
        <w:ind w:right="-322"/>
        <w:rPr>
          <w:rFonts w:asciiTheme="minorHAnsi" w:hAnsiTheme="minorHAnsi" w:cs="Arial"/>
          <w:szCs w:val="22"/>
          <w:lang w:val="el-GR"/>
        </w:rPr>
      </w:pPr>
      <w:r w:rsidRPr="00260FF7">
        <w:rPr>
          <w:rFonts w:asciiTheme="minorHAnsi" w:hAnsiTheme="minorHAnsi" w:cs="Arial"/>
          <w:szCs w:val="22"/>
          <w:lang w:val="el-GR"/>
        </w:rPr>
        <w:t xml:space="preserve">ΟΜΑΔΑ 2: </w:t>
      </w:r>
      <w:r>
        <w:rPr>
          <w:rFonts w:asciiTheme="minorHAnsi" w:hAnsiTheme="minorHAnsi" w:cs="Arial"/>
          <w:szCs w:val="22"/>
          <w:lang w:val="el-GR"/>
        </w:rPr>
        <w:t xml:space="preserve">  </w:t>
      </w:r>
      <w:r w:rsidRPr="00260FF7">
        <w:rPr>
          <w:rFonts w:asciiTheme="minorHAnsi" w:hAnsiTheme="minorHAnsi" w:cs="Arial"/>
          <w:szCs w:val="22"/>
          <w:lang w:val="el-GR"/>
        </w:rPr>
        <w:t xml:space="preserve">31600000-2 (Ηλεκτρολογικός εξοπλισμός) </w:t>
      </w:r>
    </w:p>
    <w:p w:rsidR="00B73128" w:rsidRPr="00133ADE" w:rsidRDefault="00260FF7" w:rsidP="00260FF7">
      <w:pPr>
        <w:spacing w:line="360" w:lineRule="auto"/>
        <w:ind w:right="-322"/>
        <w:rPr>
          <w:rFonts w:asciiTheme="minorHAnsi" w:hAnsiTheme="minorHAnsi"/>
          <w:szCs w:val="22"/>
          <w:lang w:val="el-GR"/>
        </w:rPr>
      </w:pPr>
      <w:r w:rsidRPr="00260FF7">
        <w:rPr>
          <w:rFonts w:asciiTheme="minorHAnsi" w:hAnsiTheme="minorHAnsi" w:cs="Arial"/>
          <w:szCs w:val="22"/>
          <w:lang w:val="el-GR"/>
        </w:rPr>
        <w:t>ΟΜΑΔΑ 3:</w:t>
      </w:r>
      <w:r>
        <w:rPr>
          <w:rFonts w:asciiTheme="minorHAnsi" w:hAnsiTheme="minorHAnsi" w:cs="Arial"/>
          <w:szCs w:val="22"/>
          <w:lang w:val="el-GR"/>
        </w:rPr>
        <w:t xml:space="preserve">  </w:t>
      </w:r>
      <w:r w:rsidRPr="00260FF7">
        <w:rPr>
          <w:rFonts w:asciiTheme="minorHAnsi" w:hAnsiTheme="minorHAnsi" w:cs="Arial"/>
          <w:szCs w:val="22"/>
          <w:lang w:val="el-GR"/>
        </w:rPr>
        <w:t xml:space="preserve"> </w:t>
      </w:r>
      <w:r w:rsidR="00EB4318" w:rsidRPr="001F20A8">
        <w:rPr>
          <w:szCs w:val="22"/>
          <w:lang w:val="el-GR"/>
        </w:rPr>
        <w:t xml:space="preserve">44165200-6 </w:t>
      </w:r>
      <w:r w:rsidR="00EB4318">
        <w:rPr>
          <w:szCs w:val="22"/>
          <w:lang w:val="el-GR"/>
        </w:rPr>
        <w:t>(Κατακόρυφοι</w:t>
      </w:r>
      <w:r w:rsidR="005A6905">
        <w:rPr>
          <w:szCs w:val="22"/>
          <w:lang w:val="el-GR"/>
        </w:rPr>
        <w:t xml:space="preserve"> σωλήνες</w:t>
      </w:r>
      <w:r w:rsidR="00EB4318" w:rsidRPr="00B7189C">
        <w:rPr>
          <w:szCs w:val="22"/>
          <w:lang w:val="el-GR"/>
        </w:rPr>
        <w:t>)</w:t>
      </w:r>
    </w:p>
    <w:p w:rsidR="00D37BC9" w:rsidRDefault="00D37BC9" w:rsidP="00B73128">
      <w:pPr>
        <w:tabs>
          <w:tab w:val="left" w:pos="210"/>
          <w:tab w:val="left" w:pos="3765"/>
        </w:tabs>
        <w:jc w:val="center"/>
        <w:rPr>
          <w:rFonts w:asciiTheme="minorHAnsi" w:hAnsiTheme="minorHAnsi" w:cs="Arial"/>
          <w:b/>
          <w:szCs w:val="22"/>
          <w:u w:val="single"/>
          <w:lang w:val="el-GR"/>
        </w:rPr>
      </w:pPr>
    </w:p>
    <w:p w:rsidR="00E61156" w:rsidRDefault="00E61156" w:rsidP="00B73128">
      <w:pPr>
        <w:tabs>
          <w:tab w:val="left" w:pos="210"/>
          <w:tab w:val="left" w:pos="3765"/>
        </w:tabs>
        <w:jc w:val="center"/>
        <w:rPr>
          <w:rFonts w:asciiTheme="minorHAnsi" w:hAnsiTheme="minorHAnsi" w:cs="Arial"/>
          <w:b/>
          <w:szCs w:val="22"/>
          <w:u w:val="single"/>
          <w:lang w:val="el-GR"/>
        </w:rPr>
      </w:pPr>
      <w:r w:rsidRPr="00711906">
        <w:rPr>
          <w:rFonts w:asciiTheme="minorHAnsi" w:hAnsiTheme="minorHAnsi" w:cs="Arial"/>
          <w:b/>
          <w:szCs w:val="22"/>
          <w:u w:val="single"/>
          <w:lang w:val="el-GR"/>
        </w:rPr>
        <w:t>Π Ρ Ο Σ Φ Ο Ρ Α</w:t>
      </w:r>
    </w:p>
    <w:p w:rsidR="00B73128" w:rsidRPr="00711906" w:rsidRDefault="00B73128" w:rsidP="00711906">
      <w:pPr>
        <w:tabs>
          <w:tab w:val="left" w:pos="210"/>
          <w:tab w:val="left" w:pos="3765"/>
        </w:tabs>
        <w:rPr>
          <w:rFonts w:asciiTheme="minorHAnsi" w:hAnsiTheme="minorHAnsi" w:cs="Arial"/>
          <w:b/>
          <w:szCs w:val="22"/>
          <w:u w:val="single"/>
          <w:lang w:val="el-GR"/>
        </w:rPr>
      </w:pPr>
    </w:p>
    <w:p w:rsidR="00E61156" w:rsidRPr="00711906" w:rsidRDefault="00E61156" w:rsidP="00711906">
      <w:pPr>
        <w:rPr>
          <w:rFonts w:asciiTheme="minorHAnsi" w:hAnsiTheme="minorHAnsi" w:cs="Arial"/>
          <w:b/>
          <w:szCs w:val="22"/>
          <w:lang w:val="el-GR"/>
        </w:rPr>
      </w:pPr>
      <w:bookmarkStart w:id="1" w:name="OLE_LINK5"/>
      <w:r w:rsidRPr="00711906">
        <w:rPr>
          <w:rFonts w:asciiTheme="minorHAnsi" w:hAnsiTheme="minorHAnsi" w:cs="Arial"/>
          <w:b/>
          <w:szCs w:val="22"/>
          <w:lang w:val="el-GR"/>
        </w:rPr>
        <w:t>Τ……………………….…..………………….…………………………</w:t>
      </w:r>
    </w:p>
    <w:p w:rsidR="00E61156" w:rsidRPr="00711906" w:rsidRDefault="00E61156" w:rsidP="00711906">
      <w:pPr>
        <w:rPr>
          <w:rFonts w:asciiTheme="minorHAnsi" w:hAnsiTheme="minorHAnsi" w:cs="Arial"/>
          <w:szCs w:val="22"/>
          <w:lang w:val="el-GR"/>
        </w:rPr>
      </w:pPr>
      <w:r w:rsidRPr="00711906">
        <w:rPr>
          <w:rFonts w:asciiTheme="minorHAnsi" w:hAnsiTheme="minorHAnsi" w:cs="Arial"/>
          <w:szCs w:val="22"/>
          <w:lang w:val="el-GR"/>
        </w:rPr>
        <w:t>με έδρα .…………………………… οδός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l-GR"/>
        </w:rPr>
        <w:t xml:space="preserve">αριθ. ……. </w:t>
      </w:r>
      <w:r w:rsidRPr="00176952">
        <w:rPr>
          <w:rFonts w:asciiTheme="minorHAnsi" w:hAnsiTheme="minorHAnsi" w:cs="Arial"/>
          <w:szCs w:val="22"/>
          <w:lang w:val="el-GR"/>
        </w:rPr>
        <w:t>Τ</w:t>
      </w:r>
      <w:r w:rsidRPr="00A2205E">
        <w:rPr>
          <w:rFonts w:asciiTheme="minorHAnsi" w:hAnsiTheme="minorHAnsi" w:cs="Arial"/>
          <w:szCs w:val="22"/>
          <w:lang w:val="el-GR"/>
        </w:rPr>
        <w:t>.</w:t>
      </w:r>
      <w:r w:rsidRPr="00176952">
        <w:rPr>
          <w:rFonts w:asciiTheme="minorHAnsi" w:hAnsiTheme="minorHAnsi" w:cs="Arial"/>
          <w:szCs w:val="22"/>
          <w:lang w:val="el-GR"/>
        </w:rPr>
        <w:t>Κ</w:t>
      </w:r>
      <w:r w:rsidRPr="00A2205E">
        <w:rPr>
          <w:rFonts w:asciiTheme="minorHAnsi" w:hAnsiTheme="minorHAnsi" w:cs="Arial"/>
          <w:szCs w:val="22"/>
          <w:lang w:val="el-GR"/>
        </w:rPr>
        <w:t xml:space="preserve">.: ………………… </w:t>
      </w:r>
      <w:proofErr w:type="spellStart"/>
      <w:r w:rsidRPr="00176952">
        <w:rPr>
          <w:rFonts w:asciiTheme="minorHAnsi" w:hAnsiTheme="minorHAnsi" w:cs="Arial"/>
          <w:szCs w:val="22"/>
          <w:lang w:val="el-GR"/>
        </w:rPr>
        <w:t>Τηλ</w:t>
      </w:r>
      <w:proofErr w:type="spellEnd"/>
      <w:r w:rsidRPr="00A2205E">
        <w:rPr>
          <w:rFonts w:asciiTheme="minorHAnsi" w:hAnsiTheme="minorHAnsi" w:cs="Arial"/>
          <w:szCs w:val="22"/>
          <w:lang w:val="el-GR"/>
        </w:rPr>
        <w:t>.: …………………………………………</w:t>
      </w:r>
    </w:p>
    <w:p w:rsidR="00E61156" w:rsidRPr="00A2205E" w:rsidRDefault="00E61156" w:rsidP="00711906">
      <w:pPr>
        <w:rPr>
          <w:rFonts w:asciiTheme="minorHAnsi" w:hAnsiTheme="minorHAnsi" w:cs="Arial"/>
          <w:szCs w:val="22"/>
          <w:lang w:val="el-GR"/>
        </w:rPr>
      </w:pPr>
      <w:r w:rsidRPr="00711906">
        <w:rPr>
          <w:rFonts w:asciiTheme="minorHAnsi" w:hAnsiTheme="minorHAnsi" w:cs="Arial"/>
          <w:szCs w:val="22"/>
          <w:lang w:val="en-US"/>
        </w:rPr>
        <w:t>Fax</w:t>
      </w:r>
      <w:r w:rsidRPr="00A2205E">
        <w:rPr>
          <w:rFonts w:asciiTheme="minorHAnsi" w:hAnsiTheme="minorHAnsi" w:cs="Arial"/>
          <w:szCs w:val="22"/>
          <w:lang w:val="el-GR"/>
        </w:rPr>
        <w:t>: ………………………………………………………..</w:t>
      </w:r>
      <w:r w:rsidRPr="00711906">
        <w:rPr>
          <w:rFonts w:asciiTheme="minorHAnsi" w:hAnsiTheme="minorHAnsi" w:cs="Arial"/>
          <w:szCs w:val="22"/>
          <w:lang w:val="en-US"/>
        </w:rPr>
        <w:t>e</w:t>
      </w:r>
      <w:r w:rsidRPr="00A2205E">
        <w:rPr>
          <w:rFonts w:asciiTheme="minorHAnsi" w:hAnsiTheme="minorHAnsi" w:cs="Arial"/>
          <w:szCs w:val="22"/>
          <w:lang w:val="el-GR"/>
        </w:rPr>
        <w:t>-</w:t>
      </w:r>
      <w:r w:rsidRPr="00711906">
        <w:rPr>
          <w:rFonts w:asciiTheme="minorHAnsi" w:hAnsiTheme="minorHAnsi" w:cs="Arial"/>
          <w:szCs w:val="22"/>
          <w:lang w:val="en-US"/>
        </w:rPr>
        <w:t>mail</w:t>
      </w:r>
      <w:r w:rsidRPr="00A2205E">
        <w:rPr>
          <w:rFonts w:asciiTheme="minorHAnsi" w:hAnsiTheme="minorHAnsi" w:cs="Arial"/>
          <w:szCs w:val="22"/>
          <w:lang w:val="el-GR"/>
        </w:rPr>
        <w:t>:………………….</w:t>
      </w:r>
      <w:bookmarkEnd w:id="1"/>
    </w:p>
    <w:p w:rsidR="00CA16D8" w:rsidRDefault="00CA16D8" w:rsidP="00CA16D8">
      <w:pPr>
        <w:autoSpaceDE w:val="0"/>
        <w:autoSpaceDN w:val="0"/>
        <w:adjustRightInd w:val="0"/>
        <w:rPr>
          <w:rFonts w:asciiTheme="minorHAnsi" w:hAnsiTheme="minorHAnsi" w:cs="Arial"/>
          <w:b/>
          <w:szCs w:val="22"/>
          <w:lang w:val="el-GR"/>
        </w:rPr>
      </w:pPr>
    </w:p>
    <w:p w:rsidR="00CA16D8" w:rsidRPr="00CA16D8" w:rsidRDefault="00CA16D8" w:rsidP="00CA16D8">
      <w:pPr>
        <w:autoSpaceDE w:val="0"/>
        <w:autoSpaceDN w:val="0"/>
        <w:adjustRightInd w:val="0"/>
        <w:rPr>
          <w:rFonts w:asciiTheme="minorHAnsi" w:hAnsiTheme="minorHAnsi" w:cs="Arial"/>
          <w:b/>
          <w:szCs w:val="22"/>
          <w:lang w:val="el-GR"/>
        </w:rPr>
      </w:pPr>
    </w:p>
    <w:p w:rsidR="00CA16D8" w:rsidRPr="00003887" w:rsidRDefault="00CA16D8" w:rsidP="00CA16D8">
      <w:pPr>
        <w:autoSpaceDE w:val="0"/>
        <w:autoSpaceDN w:val="0"/>
        <w:adjustRightInd w:val="0"/>
        <w:rPr>
          <w:rFonts w:asciiTheme="minorHAnsi" w:hAnsiTheme="minorHAnsi" w:cs="CIDFont+F2"/>
          <w:b/>
          <w:szCs w:val="22"/>
          <w:u w:val="single"/>
          <w:lang w:val="el-GR"/>
        </w:rPr>
      </w:pPr>
      <w:r w:rsidRPr="00003887">
        <w:rPr>
          <w:rFonts w:asciiTheme="minorHAnsi" w:hAnsiTheme="minorHAnsi" w:cs="CIDFont+F2"/>
          <w:b/>
          <w:szCs w:val="22"/>
          <w:u w:val="single"/>
          <w:lang w:val="el-GR"/>
        </w:rPr>
        <w:t>1. ΠΡΟΫΠΟΛΟΓΙΣΜΟΣ ΟΜΑΔΑΣ 1</w:t>
      </w:r>
      <w:r w:rsidR="00003887">
        <w:rPr>
          <w:rFonts w:asciiTheme="minorHAnsi" w:hAnsiTheme="minorHAnsi" w:cs="CIDFont+F2"/>
          <w:b/>
          <w:szCs w:val="22"/>
          <w:u w:val="single"/>
          <w:lang w:val="el-GR"/>
        </w:rPr>
        <w:t xml:space="preserve"> : ΠΡΟΜΗΘΕΙΑ ΑΝΤΛΗΤΙΚΩΝ ΣΥΓΚΡΟΤΗΜΑΤΩΝ</w:t>
      </w:r>
    </w:p>
    <w:tbl>
      <w:tblPr>
        <w:tblpPr w:leftFromText="180" w:rightFromText="180" w:vertAnchor="text" w:horzAnchor="margin" w:tblpXSpec="center" w:tblpY="185"/>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835"/>
        <w:gridCol w:w="1275"/>
        <w:gridCol w:w="1242"/>
        <w:gridCol w:w="1593"/>
        <w:gridCol w:w="993"/>
        <w:gridCol w:w="708"/>
        <w:gridCol w:w="993"/>
      </w:tblGrid>
      <w:tr w:rsidR="00CA16D8" w:rsidRPr="00CA16D8" w:rsidTr="00847DC5">
        <w:tc>
          <w:tcPr>
            <w:tcW w:w="710" w:type="dxa"/>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Α/Α</w:t>
            </w:r>
          </w:p>
        </w:tc>
        <w:tc>
          <w:tcPr>
            <w:tcW w:w="2835" w:type="dxa"/>
          </w:tcPr>
          <w:p w:rsidR="00CA16D8" w:rsidRPr="00CA16D8" w:rsidRDefault="00CA16D8" w:rsidP="00847DC5">
            <w:pPr>
              <w:jc w:val="center"/>
              <w:rPr>
                <w:rFonts w:asciiTheme="minorHAnsi" w:eastAsia="Calibri" w:hAnsiTheme="minorHAnsi" w:cs="Arial"/>
                <w:szCs w:val="22"/>
              </w:rPr>
            </w:pPr>
            <w:proofErr w:type="spellStart"/>
            <w:r w:rsidRPr="00CA16D8">
              <w:rPr>
                <w:rFonts w:asciiTheme="minorHAnsi" w:eastAsia="Calibri" w:hAnsiTheme="minorHAnsi" w:cs="Arial"/>
                <w:szCs w:val="22"/>
              </w:rPr>
              <w:t>Περιγραφή</w:t>
            </w:r>
            <w:proofErr w:type="spellEnd"/>
          </w:p>
        </w:tc>
        <w:tc>
          <w:tcPr>
            <w:tcW w:w="1275" w:type="dxa"/>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D(in)</w:t>
            </w:r>
          </w:p>
          <w:p w:rsidR="00CA16D8" w:rsidRPr="00CA16D8" w:rsidRDefault="00CA16D8" w:rsidP="00847DC5">
            <w:pPr>
              <w:jc w:val="center"/>
              <w:rPr>
                <w:rFonts w:asciiTheme="minorHAnsi" w:eastAsia="Calibri" w:hAnsiTheme="minorHAnsi" w:cs="Arial"/>
                <w:szCs w:val="22"/>
              </w:rPr>
            </w:pPr>
            <w:proofErr w:type="spellStart"/>
            <w:r w:rsidRPr="00CA16D8">
              <w:rPr>
                <w:rFonts w:asciiTheme="minorHAnsi" w:eastAsia="Calibri" w:hAnsiTheme="minorHAnsi" w:cs="Arial"/>
                <w:szCs w:val="22"/>
              </w:rPr>
              <w:t>Διάμετρος</w:t>
            </w:r>
            <w:proofErr w:type="spellEnd"/>
            <w:r w:rsidRPr="00CA16D8">
              <w:rPr>
                <w:rFonts w:asciiTheme="minorHAnsi" w:eastAsia="Calibri" w:hAnsiTheme="minorHAnsi" w:cs="Arial"/>
                <w:szCs w:val="22"/>
              </w:rPr>
              <w:t xml:space="preserve"> </w:t>
            </w:r>
            <w:proofErr w:type="spellStart"/>
            <w:r w:rsidRPr="00CA16D8">
              <w:rPr>
                <w:rFonts w:asciiTheme="minorHAnsi" w:eastAsia="Calibri" w:hAnsiTheme="minorHAnsi" w:cs="Arial"/>
                <w:szCs w:val="22"/>
              </w:rPr>
              <w:t>κινητήρα</w:t>
            </w:r>
            <w:proofErr w:type="spellEnd"/>
          </w:p>
        </w:tc>
        <w:tc>
          <w:tcPr>
            <w:tcW w:w="1242" w:type="dxa"/>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 xml:space="preserve">Q(M3/H)     </w:t>
            </w:r>
            <w:proofErr w:type="spellStart"/>
            <w:r w:rsidRPr="00CA16D8">
              <w:rPr>
                <w:rFonts w:asciiTheme="minorHAnsi" w:eastAsia="Calibri" w:hAnsiTheme="minorHAnsi" w:cs="Arial"/>
                <w:szCs w:val="22"/>
              </w:rPr>
              <w:t>Παροχή</w:t>
            </w:r>
            <w:proofErr w:type="spellEnd"/>
          </w:p>
        </w:tc>
        <w:tc>
          <w:tcPr>
            <w:tcW w:w="1593" w:type="dxa"/>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 xml:space="preserve">H(M) </w:t>
            </w:r>
            <w:proofErr w:type="spellStart"/>
            <w:r w:rsidRPr="00CA16D8">
              <w:rPr>
                <w:rFonts w:asciiTheme="minorHAnsi" w:eastAsia="Calibri" w:hAnsiTheme="minorHAnsi" w:cs="Arial"/>
                <w:szCs w:val="22"/>
              </w:rPr>
              <w:t>Μανομετρικό</w:t>
            </w:r>
            <w:proofErr w:type="spellEnd"/>
          </w:p>
        </w:tc>
        <w:tc>
          <w:tcPr>
            <w:tcW w:w="993" w:type="dxa"/>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 xml:space="preserve">P (HP) </w:t>
            </w:r>
          </w:p>
          <w:p w:rsidR="00CA16D8" w:rsidRPr="00CA16D8" w:rsidRDefault="00CA16D8" w:rsidP="00847DC5">
            <w:pPr>
              <w:jc w:val="center"/>
              <w:rPr>
                <w:rFonts w:asciiTheme="minorHAnsi" w:eastAsia="Calibri" w:hAnsiTheme="minorHAnsi" w:cs="Arial"/>
                <w:szCs w:val="22"/>
              </w:rPr>
            </w:pPr>
            <w:proofErr w:type="spellStart"/>
            <w:r w:rsidRPr="00CA16D8">
              <w:rPr>
                <w:rFonts w:asciiTheme="minorHAnsi" w:eastAsia="Calibri" w:hAnsiTheme="minorHAnsi" w:cs="Arial"/>
                <w:szCs w:val="22"/>
              </w:rPr>
              <w:t>Ισχύς</w:t>
            </w:r>
            <w:proofErr w:type="spellEnd"/>
          </w:p>
        </w:tc>
        <w:tc>
          <w:tcPr>
            <w:tcW w:w="708" w:type="dxa"/>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ΤΕΜ</w:t>
            </w:r>
          </w:p>
        </w:tc>
        <w:tc>
          <w:tcPr>
            <w:tcW w:w="993" w:type="dxa"/>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ΑΞΙΑ</w:t>
            </w:r>
          </w:p>
        </w:tc>
      </w:tr>
      <w:tr w:rsidR="00CA16D8" w:rsidRPr="00CA16D8" w:rsidTr="00847DC5">
        <w:tc>
          <w:tcPr>
            <w:tcW w:w="710"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w:t>
            </w:r>
          </w:p>
        </w:tc>
        <w:tc>
          <w:tcPr>
            <w:tcW w:w="2835"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ΑΝΤΛΙΑ&amp;ΚΙΝΗΤΗΡΑΣ</w:t>
            </w:r>
          </w:p>
        </w:tc>
        <w:tc>
          <w:tcPr>
            <w:tcW w:w="1275"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8</w:t>
            </w:r>
          </w:p>
        </w:tc>
        <w:tc>
          <w:tcPr>
            <w:tcW w:w="1242"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65</w:t>
            </w:r>
          </w:p>
        </w:tc>
        <w:tc>
          <w:tcPr>
            <w:tcW w:w="1593"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265</w:t>
            </w:r>
          </w:p>
        </w:tc>
        <w:tc>
          <w:tcPr>
            <w:tcW w:w="993"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100</w:t>
            </w:r>
          </w:p>
        </w:tc>
        <w:tc>
          <w:tcPr>
            <w:tcW w:w="708"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w:t>
            </w:r>
          </w:p>
        </w:tc>
        <w:tc>
          <w:tcPr>
            <w:tcW w:w="993" w:type="dxa"/>
          </w:tcPr>
          <w:p w:rsidR="00CA16D8" w:rsidRPr="00CA16D8" w:rsidRDefault="00CA16D8" w:rsidP="00847DC5">
            <w:pPr>
              <w:jc w:val="center"/>
              <w:rPr>
                <w:rFonts w:asciiTheme="minorHAnsi" w:eastAsia="Calibri" w:hAnsiTheme="minorHAnsi"/>
                <w:szCs w:val="22"/>
              </w:rPr>
            </w:pPr>
          </w:p>
        </w:tc>
      </w:tr>
      <w:tr w:rsidR="00CA16D8" w:rsidRPr="00CA16D8" w:rsidTr="00847DC5">
        <w:tc>
          <w:tcPr>
            <w:tcW w:w="710"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2</w:t>
            </w:r>
          </w:p>
        </w:tc>
        <w:tc>
          <w:tcPr>
            <w:tcW w:w="2835"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ΥΠΟΒΡΥΧΙΟΣ ΚΙΝΗΤΗΡΑΣ</w:t>
            </w:r>
          </w:p>
        </w:tc>
        <w:tc>
          <w:tcPr>
            <w:tcW w:w="1275" w:type="dxa"/>
          </w:tcPr>
          <w:p w:rsidR="00CA16D8" w:rsidRPr="00CA16D8" w:rsidRDefault="00CA16D8" w:rsidP="00847DC5">
            <w:pPr>
              <w:jc w:val="center"/>
              <w:rPr>
                <w:rFonts w:asciiTheme="minorHAnsi" w:eastAsia="Calibri" w:hAnsiTheme="minorHAnsi"/>
                <w:szCs w:val="22"/>
                <w:lang w:val="en-US"/>
              </w:rPr>
            </w:pPr>
            <w:r w:rsidRPr="00CA16D8">
              <w:rPr>
                <w:rFonts w:asciiTheme="minorHAnsi" w:eastAsia="Calibri" w:hAnsiTheme="minorHAnsi"/>
                <w:szCs w:val="22"/>
                <w:lang w:val="en-US"/>
              </w:rPr>
              <w:t>8</w:t>
            </w:r>
          </w:p>
        </w:tc>
        <w:tc>
          <w:tcPr>
            <w:tcW w:w="1242" w:type="dxa"/>
          </w:tcPr>
          <w:p w:rsidR="00CA16D8" w:rsidRPr="00CA16D8" w:rsidRDefault="00CA16D8" w:rsidP="00847DC5">
            <w:pPr>
              <w:jc w:val="center"/>
              <w:rPr>
                <w:rFonts w:asciiTheme="minorHAnsi" w:eastAsia="Calibri" w:hAnsiTheme="minorHAnsi"/>
                <w:szCs w:val="22"/>
              </w:rPr>
            </w:pPr>
          </w:p>
        </w:tc>
        <w:tc>
          <w:tcPr>
            <w:tcW w:w="1593" w:type="dxa"/>
          </w:tcPr>
          <w:p w:rsidR="00CA16D8" w:rsidRPr="00CA16D8" w:rsidRDefault="00CA16D8" w:rsidP="00847DC5">
            <w:pPr>
              <w:jc w:val="center"/>
              <w:rPr>
                <w:rFonts w:asciiTheme="minorHAnsi" w:eastAsia="Calibri" w:hAnsiTheme="minorHAnsi"/>
                <w:szCs w:val="22"/>
              </w:rPr>
            </w:pPr>
          </w:p>
        </w:tc>
        <w:tc>
          <w:tcPr>
            <w:tcW w:w="993"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100</w:t>
            </w:r>
          </w:p>
        </w:tc>
        <w:tc>
          <w:tcPr>
            <w:tcW w:w="708"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w:t>
            </w:r>
          </w:p>
        </w:tc>
        <w:tc>
          <w:tcPr>
            <w:tcW w:w="993" w:type="dxa"/>
          </w:tcPr>
          <w:p w:rsidR="00CA16D8" w:rsidRPr="00CA16D8" w:rsidRDefault="00CA16D8" w:rsidP="00847DC5">
            <w:pPr>
              <w:jc w:val="center"/>
              <w:rPr>
                <w:rFonts w:asciiTheme="minorHAnsi" w:eastAsia="Calibri" w:hAnsiTheme="minorHAnsi"/>
                <w:szCs w:val="22"/>
              </w:rPr>
            </w:pPr>
          </w:p>
        </w:tc>
      </w:tr>
      <w:tr w:rsidR="00CA16D8" w:rsidRPr="00CA16D8" w:rsidTr="00847DC5">
        <w:tc>
          <w:tcPr>
            <w:tcW w:w="710" w:type="dxa"/>
            <w:vAlign w:val="center"/>
          </w:tcPr>
          <w:p w:rsidR="00CA16D8" w:rsidRPr="00CA16D8" w:rsidRDefault="00CA16D8" w:rsidP="00847DC5">
            <w:pPr>
              <w:jc w:val="center"/>
              <w:rPr>
                <w:rFonts w:asciiTheme="minorHAnsi" w:eastAsia="Calibri" w:hAnsiTheme="minorHAnsi" w:cs="Arial"/>
                <w:szCs w:val="22"/>
              </w:rPr>
            </w:pPr>
            <w:r w:rsidRPr="00CA16D8">
              <w:rPr>
                <w:rFonts w:asciiTheme="minorHAnsi" w:eastAsia="Calibri" w:hAnsiTheme="minorHAnsi" w:cs="Arial"/>
                <w:szCs w:val="22"/>
              </w:rPr>
              <w:t>3</w:t>
            </w:r>
          </w:p>
        </w:tc>
        <w:tc>
          <w:tcPr>
            <w:tcW w:w="2835" w:type="dxa"/>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ΟΡΙΖΟΝΤΙΑ ΕΞΩΤΕΡΙΚΗ ΦΥΓΟΚΕΝΤΡΙΚΗ ΑΝΤΛΙΑ</w:t>
            </w:r>
          </w:p>
        </w:tc>
        <w:tc>
          <w:tcPr>
            <w:tcW w:w="1275" w:type="dxa"/>
          </w:tcPr>
          <w:p w:rsidR="00CA16D8" w:rsidRPr="00CA16D8" w:rsidRDefault="00CA16D8" w:rsidP="00847DC5">
            <w:pPr>
              <w:jc w:val="center"/>
              <w:rPr>
                <w:rFonts w:asciiTheme="minorHAnsi" w:eastAsia="Calibri" w:hAnsiTheme="minorHAnsi" w:cs="Arial"/>
                <w:szCs w:val="22"/>
              </w:rPr>
            </w:pPr>
          </w:p>
        </w:tc>
        <w:tc>
          <w:tcPr>
            <w:tcW w:w="1242" w:type="dxa"/>
            <w:vAlign w:val="center"/>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18</w:t>
            </w:r>
          </w:p>
        </w:tc>
        <w:tc>
          <w:tcPr>
            <w:tcW w:w="1593" w:type="dxa"/>
            <w:vAlign w:val="center"/>
          </w:tcPr>
          <w:p w:rsidR="00CA16D8" w:rsidRPr="00CA16D8" w:rsidRDefault="00CA16D8" w:rsidP="00847DC5">
            <w:pPr>
              <w:jc w:val="center"/>
              <w:rPr>
                <w:rFonts w:asciiTheme="minorHAnsi" w:eastAsia="Calibri" w:hAnsiTheme="minorHAnsi"/>
                <w:szCs w:val="22"/>
                <w:lang w:val="en-US"/>
              </w:rPr>
            </w:pPr>
            <w:r w:rsidRPr="00CA16D8">
              <w:rPr>
                <w:rFonts w:asciiTheme="minorHAnsi" w:eastAsia="Calibri" w:hAnsiTheme="minorHAnsi"/>
                <w:szCs w:val="22"/>
              </w:rPr>
              <w:t>14</w:t>
            </w:r>
            <w:r w:rsidRPr="00CA16D8">
              <w:rPr>
                <w:rFonts w:asciiTheme="minorHAnsi" w:eastAsia="Calibri" w:hAnsiTheme="minorHAnsi"/>
                <w:szCs w:val="22"/>
                <w:lang w:val="en-US"/>
              </w:rPr>
              <w:t>0</w:t>
            </w:r>
          </w:p>
        </w:tc>
        <w:tc>
          <w:tcPr>
            <w:tcW w:w="993" w:type="dxa"/>
            <w:vAlign w:val="center"/>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15</w:t>
            </w:r>
          </w:p>
        </w:tc>
        <w:tc>
          <w:tcPr>
            <w:tcW w:w="708" w:type="dxa"/>
            <w:vAlign w:val="center"/>
          </w:tcPr>
          <w:p w:rsidR="00CA16D8" w:rsidRPr="00CA16D8" w:rsidRDefault="00CA16D8" w:rsidP="00847DC5">
            <w:pPr>
              <w:jc w:val="center"/>
              <w:rPr>
                <w:rFonts w:asciiTheme="minorHAnsi" w:eastAsia="Calibri" w:hAnsiTheme="minorHAnsi"/>
                <w:szCs w:val="22"/>
              </w:rPr>
            </w:pPr>
            <w:r w:rsidRPr="00CA16D8">
              <w:rPr>
                <w:rFonts w:asciiTheme="minorHAnsi" w:eastAsia="Calibri" w:hAnsiTheme="minorHAnsi"/>
                <w:szCs w:val="22"/>
              </w:rPr>
              <w:t>1</w:t>
            </w:r>
          </w:p>
        </w:tc>
        <w:tc>
          <w:tcPr>
            <w:tcW w:w="993" w:type="dxa"/>
            <w:vAlign w:val="center"/>
          </w:tcPr>
          <w:p w:rsidR="00CA16D8" w:rsidRPr="00CA16D8" w:rsidRDefault="00CA16D8" w:rsidP="00847DC5">
            <w:pPr>
              <w:jc w:val="center"/>
              <w:rPr>
                <w:rFonts w:asciiTheme="minorHAnsi" w:eastAsia="Calibri" w:hAnsiTheme="minorHAnsi"/>
                <w:szCs w:val="22"/>
              </w:rPr>
            </w:pPr>
          </w:p>
        </w:tc>
      </w:tr>
      <w:tr w:rsidR="00CA16D8" w:rsidRPr="00CA16D8" w:rsidTr="00847DC5">
        <w:tc>
          <w:tcPr>
            <w:tcW w:w="9356" w:type="dxa"/>
            <w:gridSpan w:val="7"/>
          </w:tcPr>
          <w:p w:rsidR="00CA16D8" w:rsidRPr="00CA16D8" w:rsidRDefault="00CA16D8" w:rsidP="00847DC5">
            <w:pPr>
              <w:jc w:val="right"/>
              <w:rPr>
                <w:rFonts w:asciiTheme="minorHAnsi" w:eastAsia="Calibri" w:hAnsiTheme="minorHAnsi"/>
                <w:szCs w:val="22"/>
              </w:rPr>
            </w:pPr>
            <w:r w:rsidRPr="00CA16D8">
              <w:rPr>
                <w:rFonts w:asciiTheme="minorHAnsi" w:eastAsia="Calibri" w:hAnsiTheme="minorHAnsi"/>
                <w:b/>
                <w:szCs w:val="22"/>
              </w:rPr>
              <w:t>ΣΥΝΟΛΟ ΟΜΑΔΑΣ 1:</w:t>
            </w:r>
          </w:p>
        </w:tc>
        <w:tc>
          <w:tcPr>
            <w:tcW w:w="993" w:type="dxa"/>
          </w:tcPr>
          <w:p w:rsidR="00CA16D8" w:rsidRPr="00CA16D8" w:rsidRDefault="00CA16D8" w:rsidP="00847DC5">
            <w:pPr>
              <w:rPr>
                <w:rFonts w:asciiTheme="minorHAnsi" w:eastAsia="Calibri" w:hAnsiTheme="minorHAnsi"/>
                <w:b/>
                <w:szCs w:val="22"/>
                <w:lang w:val="en-US"/>
              </w:rPr>
            </w:pPr>
          </w:p>
        </w:tc>
      </w:tr>
    </w:tbl>
    <w:p w:rsidR="00CA16D8" w:rsidRPr="00CA16D8" w:rsidRDefault="00CA16D8" w:rsidP="00CA16D8">
      <w:pPr>
        <w:autoSpaceDE w:val="0"/>
        <w:autoSpaceDN w:val="0"/>
        <w:adjustRightInd w:val="0"/>
        <w:rPr>
          <w:rFonts w:asciiTheme="minorHAnsi" w:hAnsiTheme="minorHAnsi" w:cs="CIDFont+F3"/>
          <w:szCs w:val="22"/>
        </w:rPr>
      </w:pPr>
    </w:p>
    <w:tbl>
      <w:tblPr>
        <w:tblpPr w:leftFromText="180" w:rightFromText="180" w:vertAnchor="text" w:horzAnchor="margin" w:tblpXSpec="right" w:tblpY="51"/>
        <w:tblW w:w="0" w:type="auto"/>
        <w:tblLook w:val="04A0"/>
      </w:tblPr>
      <w:tblGrid>
        <w:gridCol w:w="9150"/>
      </w:tblGrid>
      <w:tr w:rsidR="00CA16D8" w:rsidRPr="009A78CA" w:rsidTr="00847DC5">
        <w:trPr>
          <w:trHeight w:val="521"/>
        </w:trPr>
        <w:tc>
          <w:tcPr>
            <w:tcW w:w="9150" w:type="dxa"/>
            <w:shd w:val="clear" w:color="auto" w:fill="auto"/>
          </w:tcPr>
          <w:p w:rsidR="00CA16D8" w:rsidRPr="004719F8" w:rsidRDefault="00CA16D8" w:rsidP="00847DC5">
            <w:pPr>
              <w:rPr>
                <w:rFonts w:asciiTheme="minorHAnsi" w:hAnsiTheme="minorHAnsi"/>
                <w:b/>
                <w:szCs w:val="22"/>
                <w:lang w:val="el-GR"/>
              </w:rPr>
            </w:pPr>
          </w:p>
          <w:p w:rsidR="00CA16D8" w:rsidRPr="004719F8" w:rsidRDefault="00CA16D8" w:rsidP="00CA16D8">
            <w:pPr>
              <w:autoSpaceDE w:val="0"/>
              <w:autoSpaceDN w:val="0"/>
              <w:adjustRightInd w:val="0"/>
              <w:rPr>
                <w:rFonts w:asciiTheme="minorHAnsi" w:hAnsiTheme="minorHAnsi" w:cs="CIDFont+F2"/>
                <w:b/>
                <w:szCs w:val="22"/>
                <w:u w:val="single"/>
                <w:lang w:val="el-GR"/>
              </w:rPr>
            </w:pPr>
            <w:r w:rsidRPr="004719F8">
              <w:rPr>
                <w:rFonts w:asciiTheme="minorHAnsi" w:hAnsiTheme="minorHAnsi" w:cs="CIDFont+F2"/>
                <w:b/>
                <w:szCs w:val="22"/>
                <w:u w:val="single"/>
                <w:lang w:val="el-GR"/>
              </w:rPr>
              <w:t>2. ΠΡΟΫΠΟΛΟΓΙΣΜΟΣ ΟΜΑΔΑΣ 2</w:t>
            </w:r>
            <w:r w:rsidR="004719F8">
              <w:rPr>
                <w:rFonts w:asciiTheme="minorHAnsi" w:hAnsiTheme="minorHAnsi" w:cs="CIDFont+F2"/>
                <w:b/>
                <w:szCs w:val="22"/>
                <w:u w:val="single"/>
                <w:lang w:val="el-GR"/>
              </w:rPr>
              <w:t>: ΠΡΟΜΗΘΕΙΑ ΗΛΕΚΤΡΟΛΟΓΙΚΟΥ ΕΞΟΠΛΙΣΜΟΥ</w:t>
            </w:r>
          </w:p>
        </w:tc>
      </w:tr>
    </w:tbl>
    <w:tbl>
      <w:tblPr>
        <w:tblW w:w="10620" w:type="dxa"/>
        <w:jc w:val="center"/>
        <w:tblInd w:w="-2042" w:type="dxa"/>
        <w:tblLayout w:type="fixed"/>
        <w:tblCellMar>
          <w:left w:w="0" w:type="dxa"/>
          <w:right w:w="0" w:type="dxa"/>
        </w:tblCellMar>
        <w:tblLook w:val="0000"/>
      </w:tblPr>
      <w:tblGrid>
        <w:gridCol w:w="562"/>
        <w:gridCol w:w="4913"/>
        <w:gridCol w:w="1134"/>
        <w:gridCol w:w="1418"/>
        <w:gridCol w:w="1417"/>
        <w:gridCol w:w="1176"/>
      </w:tblGrid>
      <w:tr w:rsidR="00CA16D8" w:rsidRPr="00CA16D8" w:rsidTr="00847DC5">
        <w:trPr>
          <w:trHeight w:val="744"/>
          <w:jc w:val="center"/>
        </w:trPr>
        <w:tc>
          <w:tcPr>
            <w:tcW w:w="562" w:type="dxa"/>
            <w:tcBorders>
              <w:top w:val="single" w:sz="4"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szCs w:val="22"/>
              </w:rPr>
            </w:pPr>
            <w:r w:rsidRPr="00CA16D8">
              <w:rPr>
                <w:rFonts w:asciiTheme="minorHAnsi" w:hAnsiTheme="minorHAnsi" w:cs="Arial"/>
                <w:b/>
                <w:szCs w:val="22"/>
              </w:rPr>
              <w:t>Α/Α</w:t>
            </w:r>
          </w:p>
        </w:tc>
        <w:tc>
          <w:tcPr>
            <w:tcW w:w="4913" w:type="dxa"/>
            <w:tcBorders>
              <w:top w:val="single" w:sz="4"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szCs w:val="22"/>
              </w:rPr>
            </w:pPr>
            <w:r w:rsidRPr="00CA16D8">
              <w:rPr>
                <w:rFonts w:asciiTheme="minorHAnsi" w:hAnsiTheme="minorHAnsi" w:cs="Arial"/>
                <w:b/>
                <w:szCs w:val="22"/>
              </w:rPr>
              <w:t xml:space="preserve">ΠΕΡΙΓΡΑΦΗ </w:t>
            </w:r>
          </w:p>
        </w:tc>
        <w:tc>
          <w:tcPr>
            <w:tcW w:w="1134" w:type="dxa"/>
            <w:tcBorders>
              <w:top w:val="single" w:sz="4"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s="Arial"/>
                <w:b/>
                <w:szCs w:val="22"/>
              </w:rPr>
            </w:pPr>
            <w:proofErr w:type="spellStart"/>
            <w:r w:rsidRPr="00CA16D8">
              <w:rPr>
                <w:rFonts w:asciiTheme="minorHAnsi" w:hAnsiTheme="minorHAnsi" w:cs="Arial"/>
                <w:b/>
                <w:szCs w:val="22"/>
              </w:rPr>
              <w:t>Μονάδα</w:t>
            </w:r>
            <w:proofErr w:type="spellEnd"/>
            <w:r w:rsidRPr="00CA16D8">
              <w:rPr>
                <w:rFonts w:asciiTheme="minorHAnsi" w:hAnsiTheme="minorHAnsi" w:cs="Arial"/>
                <w:b/>
                <w:szCs w:val="22"/>
              </w:rPr>
              <w:t xml:space="preserve"> </w:t>
            </w:r>
            <w:proofErr w:type="spellStart"/>
            <w:r w:rsidRPr="00CA16D8">
              <w:rPr>
                <w:rFonts w:asciiTheme="minorHAnsi" w:hAnsiTheme="minorHAnsi" w:cs="Arial"/>
                <w:b/>
                <w:szCs w:val="22"/>
              </w:rPr>
              <w:t>μέτρησης</w:t>
            </w:r>
            <w:proofErr w:type="spellEnd"/>
          </w:p>
        </w:tc>
        <w:tc>
          <w:tcPr>
            <w:tcW w:w="1418" w:type="dxa"/>
            <w:tcBorders>
              <w:top w:val="single" w:sz="4"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s="Arial"/>
                <w:b/>
                <w:szCs w:val="22"/>
              </w:rPr>
            </w:pPr>
            <w:proofErr w:type="spellStart"/>
            <w:r w:rsidRPr="00CA16D8">
              <w:rPr>
                <w:rFonts w:asciiTheme="minorHAnsi" w:hAnsiTheme="minorHAnsi" w:cs="Arial"/>
                <w:b/>
                <w:szCs w:val="22"/>
              </w:rPr>
              <w:t>Ποσότητα</w:t>
            </w:r>
            <w:proofErr w:type="spellEnd"/>
          </w:p>
        </w:tc>
        <w:tc>
          <w:tcPr>
            <w:tcW w:w="1417" w:type="dxa"/>
            <w:tcBorders>
              <w:top w:val="single" w:sz="4" w:space="0" w:color="auto"/>
              <w:left w:val="single" w:sz="6" w:space="0" w:color="auto"/>
              <w:bottom w:val="single" w:sz="6" w:space="0" w:color="auto"/>
              <w:right w:val="single" w:sz="4" w:space="0" w:color="auto"/>
            </w:tcBorders>
            <w:vAlign w:val="center"/>
          </w:tcPr>
          <w:p w:rsidR="00CA16D8" w:rsidRPr="00CA16D8" w:rsidRDefault="00CA16D8" w:rsidP="00847DC5">
            <w:pPr>
              <w:ind w:right="-29"/>
              <w:jc w:val="center"/>
              <w:rPr>
                <w:rFonts w:asciiTheme="minorHAnsi" w:hAnsiTheme="minorHAnsi" w:cs="Arial"/>
                <w:b/>
                <w:szCs w:val="22"/>
              </w:rPr>
            </w:pPr>
            <w:r w:rsidRPr="00CA16D8">
              <w:rPr>
                <w:rFonts w:asciiTheme="minorHAnsi" w:hAnsiTheme="minorHAnsi" w:cs="Arial"/>
                <w:b/>
                <w:szCs w:val="22"/>
              </w:rPr>
              <w:t>ΤΙΜΗ ΤΕΜΑΧΙΟΥ (€)</w:t>
            </w:r>
          </w:p>
        </w:tc>
        <w:tc>
          <w:tcPr>
            <w:tcW w:w="1176" w:type="dxa"/>
            <w:tcBorders>
              <w:top w:val="single" w:sz="4" w:space="0" w:color="auto"/>
              <w:left w:val="single" w:sz="6" w:space="0" w:color="auto"/>
              <w:bottom w:val="single" w:sz="6" w:space="0" w:color="auto"/>
              <w:right w:val="single" w:sz="4" w:space="0" w:color="auto"/>
            </w:tcBorders>
            <w:vAlign w:val="center"/>
          </w:tcPr>
          <w:p w:rsidR="00CA16D8" w:rsidRPr="00CA16D8" w:rsidRDefault="00CA16D8" w:rsidP="00847DC5">
            <w:pPr>
              <w:ind w:right="-29"/>
              <w:jc w:val="center"/>
              <w:rPr>
                <w:rFonts w:asciiTheme="minorHAnsi" w:hAnsiTheme="minorHAnsi" w:cs="Arial"/>
                <w:b/>
                <w:szCs w:val="22"/>
              </w:rPr>
            </w:pPr>
            <w:r w:rsidRPr="00CA16D8">
              <w:rPr>
                <w:rFonts w:asciiTheme="minorHAnsi" w:hAnsiTheme="minorHAnsi" w:cs="Arial"/>
                <w:b/>
                <w:szCs w:val="22"/>
              </w:rPr>
              <w:t>ΣΥΝΟΛΙΚΗ ΔΑΠΑΝΗ (€)</w:t>
            </w:r>
          </w:p>
        </w:tc>
      </w:tr>
      <w:tr w:rsidR="00CA16D8" w:rsidRPr="00CA16D8" w:rsidTr="00847DC5">
        <w:trPr>
          <w:trHeight w:val="394"/>
          <w:jc w:val="center"/>
        </w:trPr>
        <w:tc>
          <w:tcPr>
            <w:tcW w:w="562"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spacing w:line="360" w:lineRule="auto"/>
              <w:jc w:val="center"/>
              <w:rPr>
                <w:rFonts w:asciiTheme="minorHAnsi" w:hAnsiTheme="minorHAnsi" w:cs="Arial"/>
                <w:szCs w:val="22"/>
                <w:lang w:val="en-US"/>
              </w:rPr>
            </w:pPr>
            <w:r w:rsidRPr="00CA16D8">
              <w:rPr>
                <w:rFonts w:asciiTheme="minorHAnsi" w:hAnsiTheme="minorHAnsi" w:cs="Arial"/>
                <w:szCs w:val="22"/>
                <w:lang w:val="en-US"/>
              </w:rPr>
              <w:t>1</w:t>
            </w:r>
          </w:p>
        </w:tc>
        <w:tc>
          <w:tcPr>
            <w:tcW w:w="4913"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tabs>
                <w:tab w:val="left" w:pos="5580"/>
              </w:tabs>
              <w:spacing w:line="360" w:lineRule="auto"/>
              <w:jc w:val="center"/>
              <w:rPr>
                <w:rFonts w:asciiTheme="minorHAnsi" w:hAnsiTheme="minorHAnsi" w:cs="Arial"/>
                <w:szCs w:val="22"/>
                <w:lang w:val="el-GR"/>
              </w:rPr>
            </w:pPr>
            <w:r w:rsidRPr="00CA16D8">
              <w:rPr>
                <w:rFonts w:asciiTheme="minorHAnsi" w:hAnsiTheme="minorHAnsi" w:cs="Arial"/>
                <w:szCs w:val="22"/>
                <w:lang w:val="el-GR"/>
              </w:rPr>
              <w:t>Ηλεκτρονική μονάδα ελέγχου στροφών κινητήρα (</w:t>
            </w:r>
            <w:r w:rsidRPr="00CA16D8">
              <w:rPr>
                <w:rFonts w:asciiTheme="minorHAnsi" w:hAnsiTheme="minorHAnsi" w:cs="Arial"/>
                <w:szCs w:val="22"/>
                <w:lang w:val="en-US"/>
              </w:rPr>
              <w:t>inverters</w:t>
            </w:r>
            <w:r w:rsidRPr="00CA16D8">
              <w:rPr>
                <w:rFonts w:asciiTheme="minorHAnsi" w:hAnsiTheme="minorHAnsi" w:cs="Arial"/>
                <w:szCs w:val="22"/>
                <w:lang w:val="el-GR"/>
              </w:rPr>
              <w:t>) ισχύος 160Κ</w:t>
            </w:r>
            <w:r w:rsidRPr="00CA16D8">
              <w:rPr>
                <w:rFonts w:asciiTheme="minorHAnsi" w:hAnsiTheme="minorHAnsi" w:cs="Arial"/>
                <w:szCs w:val="22"/>
                <w:lang w:val="en-US"/>
              </w:rPr>
              <w:t>W</w:t>
            </w:r>
          </w:p>
        </w:tc>
        <w:tc>
          <w:tcPr>
            <w:tcW w:w="1134"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tabs>
                <w:tab w:val="left" w:pos="5580"/>
              </w:tabs>
              <w:spacing w:line="360" w:lineRule="auto"/>
              <w:jc w:val="center"/>
              <w:rPr>
                <w:rFonts w:asciiTheme="minorHAnsi" w:hAnsiTheme="minorHAnsi" w:cs="Arial"/>
                <w:szCs w:val="22"/>
              </w:rPr>
            </w:pPr>
            <w:proofErr w:type="spellStart"/>
            <w:r w:rsidRPr="00CA16D8">
              <w:rPr>
                <w:rFonts w:asciiTheme="minorHAnsi" w:hAnsiTheme="minorHAnsi" w:cs="Arial"/>
                <w:szCs w:val="22"/>
              </w:rPr>
              <w:t>τεμ</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tabs>
                <w:tab w:val="left" w:pos="5580"/>
              </w:tabs>
              <w:spacing w:line="360" w:lineRule="auto"/>
              <w:jc w:val="center"/>
              <w:rPr>
                <w:rFonts w:asciiTheme="minorHAnsi" w:hAnsiTheme="minorHAnsi" w:cs="Arial"/>
                <w:szCs w:val="22"/>
              </w:rPr>
            </w:pPr>
            <w:r w:rsidRPr="00CA16D8">
              <w:rPr>
                <w:rFonts w:asciiTheme="minorHAnsi" w:hAnsiTheme="minorHAnsi" w:cs="Arial"/>
                <w:szCs w:val="22"/>
              </w:rPr>
              <w:t>1</w:t>
            </w:r>
          </w:p>
        </w:tc>
        <w:tc>
          <w:tcPr>
            <w:tcW w:w="1417"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spacing w:line="360" w:lineRule="auto"/>
              <w:jc w:val="center"/>
              <w:rPr>
                <w:rFonts w:asciiTheme="minorHAnsi" w:hAnsiTheme="minorHAnsi" w:cs="Arial"/>
                <w:szCs w:val="22"/>
              </w:rPr>
            </w:pPr>
          </w:p>
        </w:tc>
        <w:tc>
          <w:tcPr>
            <w:tcW w:w="1176"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spacing w:line="360" w:lineRule="auto"/>
              <w:jc w:val="center"/>
              <w:rPr>
                <w:rFonts w:asciiTheme="minorHAnsi" w:hAnsiTheme="minorHAnsi" w:cs="Arial"/>
                <w:szCs w:val="22"/>
              </w:rPr>
            </w:pPr>
          </w:p>
        </w:tc>
      </w:tr>
      <w:tr w:rsidR="00CA16D8" w:rsidRPr="00CA16D8" w:rsidTr="00847DC5">
        <w:trPr>
          <w:trHeight w:val="394"/>
          <w:jc w:val="center"/>
        </w:trPr>
        <w:tc>
          <w:tcPr>
            <w:tcW w:w="562"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szCs w:val="22"/>
                <w:lang w:val="en-US"/>
              </w:rPr>
            </w:pPr>
            <w:r w:rsidRPr="00CA16D8">
              <w:rPr>
                <w:rFonts w:asciiTheme="minorHAnsi" w:hAnsiTheme="minorHAnsi" w:cs="Arial"/>
                <w:szCs w:val="22"/>
                <w:lang w:val="en-US"/>
              </w:rPr>
              <w:t>2</w:t>
            </w:r>
          </w:p>
        </w:tc>
        <w:tc>
          <w:tcPr>
            <w:tcW w:w="4913"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szCs w:val="22"/>
                <w:lang w:val="el-GR"/>
              </w:rPr>
            </w:pPr>
            <w:r w:rsidRPr="00CA16D8">
              <w:rPr>
                <w:rFonts w:asciiTheme="minorHAnsi" w:hAnsiTheme="minorHAnsi" w:cs="Arial"/>
                <w:bCs/>
                <w:szCs w:val="22"/>
                <w:lang w:val="el-GR"/>
              </w:rPr>
              <w:t xml:space="preserve">Καλώδιο </w:t>
            </w:r>
            <w:r w:rsidRPr="00CA16D8">
              <w:rPr>
                <w:rFonts w:asciiTheme="minorHAnsi" w:hAnsiTheme="minorHAnsi" w:cs="Arial"/>
                <w:szCs w:val="22"/>
                <w:lang w:val="el-GR"/>
              </w:rPr>
              <w:t xml:space="preserve">ισχύος τύπου </w:t>
            </w:r>
            <w:r w:rsidRPr="00CA16D8">
              <w:rPr>
                <w:rFonts w:asciiTheme="minorHAnsi" w:hAnsiTheme="minorHAnsi" w:cs="Arial"/>
                <w:szCs w:val="22"/>
                <w:lang w:val="en-US"/>
              </w:rPr>
              <w:t>J</w:t>
            </w:r>
            <w:r w:rsidRPr="00CA16D8">
              <w:rPr>
                <w:rFonts w:asciiTheme="minorHAnsi" w:hAnsiTheme="minorHAnsi" w:cs="Arial"/>
                <w:szCs w:val="22"/>
                <w:lang w:val="el-GR"/>
              </w:rPr>
              <w:t>1</w:t>
            </w:r>
            <w:r w:rsidRPr="00CA16D8">
              <w:rPr>
                <w:rFonts w:asciiTheme="minorHAnsi" w:hAnsiTheme="minorHAnsi" w:cs="Arial"/>
                <w:szCs w:val="22"/>
              </w:rPr>
              <w:t>VV</w:t>
            </w:r>
            <w:r w:rsidRPr="00CA16D8">
              <w:rPr>
                <w:rFonts w:asciiTheme="minorHAnsi" w:hAnsiTheme="minorHAnsi" w:cs="Arial"/>
                <w:szCs w:val="22"/>
                <w:lang w:val="el-GR"/>
              </w:rPr>
              <w:t>-</w:t>
            </w:r>
            <w:r w:rsidRPr="00CA16D8">
              <w:rPr>
                <w:rFonts w:asciiTheme="minorHAnsi" w:hAnsiTheme="minorHAnsi" w:cs="Arial"/>
                <w:szCs w:val="22"/>
              </w:rPr>
              <w:t>U</w:t>
            </w:r>
            <w:r w:rsidRPr="00CA16D8">
              <w:rPr>
                <w:rFonts w:asciiTheme="minorHAnsi" w:hAnsiTheme="minorHAnsi" w:cs="Arial"/>
                <w:szCs w:val="22"/>
                <w:lang w:val="el-GR"/>
              </w:rPr>
              <w:t xml:space="preserve">  πρώην ΝΥΥ ονομαστικής   διατομής  </w:t>
            </w:r>
            <w:r w:rsidRPr="00CA16D8">
              <w:rPr>
                <w:rFonts w:asciiTheme="minorHAnsi" w:hAnsiTheme="minorHAnsi" w:cs="Arial"/>
                <w:bCs/>
                <w:szCs w:val="22"/>
                <w:lang w:val="el-GR"/>
              </w:rPr>
              <w:t>3</w:t>
            </w:r>
            <w:r w:rsidRPr="00CA16D8">
              <w:rPr>
                <w:rFonts w:asciiTheme="minorHAnsi" w:hAnsiTheme="minorHAnsi" w:cs="Arial"/>
                <w:bCs/>
                <w:szCs w:val="22"/>
                <w:lang w:val="en-US"/>
              </w:rPr>
              <w:t>x</w:t>
            </w:r>
            <w:r w:rsidRPr="00CA16D8">
              <w:rPr>
                <w:rFonts w:asciiTheme="minorHAnsi" w:hAnsiTheme="minorHAnsi" w:cs="Arial"/>
                <w:bCs/>
                <w:szCs w:val="22"/>
                <w:lang w:val="el-GR"/>
              </w:rPr>
              <w:t>2.5</w:t>
            </w:r>
            <w:r w:rsidRPr="00CA16D8">
              <w:rPr>
                <w:rFonts w:asciiTheme="minorHAnsi" w:hAnsiTheme="minorHAnsi" w:cs="Arial"/>
                <w:bCs/>
                <w:szCs w:val="22"/>
                <w:lang w:val="en-US"/>
              </w:rPr>
              <w:t>mm</w:t>
            </w:r>
            <w:r w:rsidRPr="00CA16D8">
              <w:rPr>
                <w:rFonts w:asciiTheme="minorHAnsi" w:hAnsiTheme="minorHAnsi" w:cs="Arial"/>
                <w:bCs/>
                <w:szCs w:val="22"/>
                <w:lang w:val="el-GR"/>
              </w:rPr>
              <w:t>2</w:t>
            </w:r>
          </w:p>
        </w:tc>
        <w:tc>
          <w:tcPr>
            <w:tcW w:w="1134"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s="Arial"/>
                <w:szCs w:val="22"/>
                <w:lang w:val="en-US"/>
              </w:rPr>
            </w:pPr>
            <w:r w:rsidRPr="00CA16D8">
              <w:rPr>
                <w:rFonts w:asciiTheme="minorHAnsi" w:hAnsiTheme="minorHAnsi" w:cs="Arial"/>
                <w:szCs w:val="22"/>
                <w:lang w:val="en-US"/>
              </w:rPr>
              <w:t>m</w:t>
            </w:r>
          </w:p>
        </w:tc>
        <w:tc>
          <w:tcPr>
            <w:tcW w:w="1418"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s="Arial"/>
                <w:szCs w:val="22"/>
              </w:rPr>
            </w:pPr>
            <w:r w:rsidRPr="00CA16D8">
              <w:rPr>
                <w:rFonts w:asciiTheme="minorHAnsi" w:hAnsiTheme="minorHAnsi" w:cs="Arial"/>
                <w:szCs w:val="22"/>
                <w:lang w:val="en-US"/>
              </w:rPr>
              <w:t>817</w:t>
            </w:r>
          </w:p>
        </w:tc>
        <w:tc>
          <w:tcPr>
            <w:tcW w:w="1417"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szCs w:val="22"/>
                <w:lang w:val="en-US"/>
              </w:rPr>
            </w:pPr>
          </w:p>
        </w:tc>
        <w:tc>
          <w:tcPr>
            <w:tcW w:w="1176"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szCs w:val="22"/>
                <w:lang w:val="en-US"/>
              </w:rPr>
            </w:pPr>
          </w:p>
        </w:tc>
      </w:tr>
      <w:tr w:rsidR="00CA16D8" w:rsidRPr="00CA16D8" w:rsidTr="00847DC5">
        <w:trPr>
          <w:jc w:val="center"/>
        </w:trPr>
        <w:tc>
          <w:tcPr>
            <w:tcW w:w="9444" w:type="dxa"/>
            <w:gridSpan w:val="5"/>
            <w:tcBorders>
              <w:top w:val="single" w:sz="6" w:space="0" w:color="auto"/>
              <w:left w:val="single" w:sz="4" w:space="0" w:color="auto"/>
              <w:bottom w:val="single" w:sz="6" w:space="0" w:color="auto"/>
              <w:right w:val="single" w:sz="4" w:space="0" w:color="auto"/>
            </w:tcBorders>
          </w:tcPr>
          <w:p w:rsidR="00CA16D8" w:rsidRPr="00CA16D8" w:rsidRDefault="00CA16D8" w:rsidP="00847DC5">
            <w:pPr>
              <w:jc w:val="right"/>
              <w:rPr>
                <w:rFonts w:asciiTheme="minorHAnsi" w:hAnsiTheme="minorHAnsi" w:cs="Arial"/>
                <w:szCs w:val="22"/>
              </w:rPr>
            </w:pPr>
            <w:r w:rsidRPr="00CA16D8">
              <w:rPr>
                <w:rFonts w:asciiTheme="minorHAnsi" w:eastAsia="Calibri" w:hAnsiTheme="minorHAnsi"/>
                <w:b/>
                <w:szCs w:val="22"/>
              </w:rPr>
              <w:t xml:space="preserve">ΣΥΝΟΛΟ ΟΜΑΔΑΣ 2:  </w:t>
            </w:r>
          </w:p>
        </w:tc>
        <w:tc>
          <w:tcPr>
            <w:tcW w:w="1176" w:type="dxa"/>
            <w:tcBorders>
              <w:top w:val="single" w:sz="6" w:space="0" w:color="auto"/>
              <w:left w:val="single" w:sz="6" w:space="0" w:color="auto"/>
              <w:bottom w:val="single" w:sz="6" w:space="0" w:color="auto"/>
              <w:right w:val="single" w:sz="4" w:space="0" w:color="auto"/>
            </w:tcBorders>
          </w:tcPr>
          <w:p w:rsidR="00CA16D8" w:rsidRPr="00CA16D8" w:rsidRDefault="00CA16D8" w:rsidP="00847DC5">
            <w:pPr>
              <w:jc w:val="center"/>
              <w:rPr>
                <w:rFonts w:asciiTheme="minorHAnsi" w:hAnsiTheme="minorHAnsi" w:cs="Arial"/>
                <w:b/>
                <w:szCs w:val="22"/>
              </w:rPr>
            </w:pPr>
          </w:p>
        </w:tc>
      </w:tr>
    </w:tbl>
    <w:p w:rsidR="00CA16D8" w:rsidRDefault="00CA16D8" w:rsidP="00CA16D8">
      <w:pPr>
        <w:rPr>
          <w:rFonts w:asciiTheme="minorHAnsi" w:hAnsiTheme="minorHAnsi" w:cs="CIDFont+F3"/>
          <w:szCs w:val="22"/>
          <w:lang w:val="el-GR"/>
        </w:rPr>
      </w:pPr>
    </w:p>
    <w:p w:rsidR="00CA16D8" w:rsidRPr="00CA16D8" w:rsidRDefault="00CA16D8" w:rsidP="00CA16D8">
      <w:pPr>
        <w:rPr>
          <w:rFonts w:asciiTheme="minorHAnsi" w:hAnsiTheme="minorHAnsi" w:cs="CIDFont+F3"/>
          <w:szCs w:val="22"/>
          <w:lang w:val="el-GR"/>
        </w:rPr>
      </w:pPr>
    </w:p>
    <w:p w:rsidR="00CA16D8" w:rsidRPr="004719F8" w:rsidRDefault="00CA16D8" w:rsidP="00CA16D8">
      <w:pPr>
        <w:autoSpaceDE w:val="0"/>
        <w:autoSpaceDN w:val="0"/>
        <w:adjustRightInd w:val="0"/>
        <w:rPr>
          <w:rFonts w:asciiTheme="minorHAnsi" w:hAnsiTheme="minorHAnsi" w:cs="CIDFont+F2"/>
          <w:b/>
          <w:szCs w:val="22"/>
          <w:u w:val="single"/>
          <w:lang w:val="el-GR"/>
        </w:rPr>
      </w:pPr>
      <w:r w:rsidRPr="004719F8">
        <w:rPr>
          <w:rFonts w:asciiTheme="minorHAnsi" w:hAnsiTheme="minorHAnsi" w:cs="CIDFont+F2"/>
          <w:b/>
          <w:szCs w:val="22"/>
          <w:u w:val="single"/>
          <w:lang w:val="el-GR"/>
        </w:rPr>
        <w:t>3. ΠΡΟΫΠΟΛΟΓΙΣΜΟΣ ΟΜΑΔΑΣ 3</w:t>
      </w:r>
      <w:r w:rsidR="004719F8">
        <w:rPr>
          <w:rFonts w:asciiTheme="minorHAnsi" w:hAnsiTheme="minorHAnsi" w:cs="CIDFont+F2"/>
          <w:b/>
          <w:szCs w:val="22"/>
          <w:u w:val="single"/>
          <w:lang w:val="el-GR"/>
        </w:rPr>
        <w:t>: ΠΡΟΜΗΘΕΙΑ ΧΑΛΥΒΔΟΣΩΛΗΝΩΝ ΓΕΩΤΡΗΣΗΣ</w:t>
      </w:r>
    </w:p>
    <w:tbl>
      <w:tblPr>
        <w:tblW w:w="10620" w:type="dxa"/>
        <w:jc w:val="center"/>
        <w:tblInd w:w="-2042" w:type="dxa"/>
        <w:tblLayout w:type="fixed"/>
        <w:tblCellMar>
          <w:left w:w="0" w:type="dxa"/>
          <w:right w:w="0" w:type="dxa"/>
        </w:tblCellMar>
        <w:tblLook w:val="0000"/>
      </w:tblPr>
      <w:tblGrid>
        <w:gridCol w:w="562"/>
        <w:gridCol w:w="4913"/>
        <w:gridCol w:w="1134"/>
        <w:gridCol w:w="1418"/>
        <w:gridCol w:w="1417"/>
        <w:gridCol w:w="1176"/>
      </w:tblGrid>
      <w:tr w:rsidR="00CA16D8" w:rsidRPr="00CA16D8" w:rsidTr="00847DC5">
        <w:trPr>
          <w:trHeight w:val="744"/>
          <w:jc w:val="center"/>
        </w:trPr>
        <w:tc>
          <w:tcPr>
            <w:tcW w:w="562" w:type="dxa"/>
            <w:tcBorders>
              <w:top w:val="single" w:sz="4"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szCs w:val="22"/>
              </w:rPr>
            </w:pPr>
            <w:r w:rsidRPr="00CA16D8">
              <w:rPr>
                <w:rFonts w:asciiTheme="minorHAnsi" w:hAnsiTheme="minorHAnsi" w:cs="Arial"/>
                <w:b/>
                <w:szCs w:val="22"/>
              </w:rPr>
              <w:t>Α/Α</w:t>
            </w:r>
          </w:p>
        </w:tc>
        <w:tc>
          <w:tcPr>
            <w:tcW w:w="4913" w:type="dxa"/>
            <w:tcBorders>
              <w:top w:val="single" w:sz="4"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szCs w:val="22"/>
              </w:rPr>
            </w:pPr>
            <w:r w:rsidRPr="00CA16D8">
              <w:rPr>
                <w:rFonts w:asciiTheme="minorHAnsi" w:hAnsiTheme="minorHAnsi" w:cs="Arial"/>
                <w:b/>
                <w:szCs w:val="22"/>
              </w:rPr>
              <w:t xml:space="preserve">ΠΕΡΙΓΡΑΦΗ </w:t>
            </w:r>
          </w:p>
        </w:tc>
        <w:tc>
          <w:tcPr>
            <w:tcW w:w="1134" w:type="dxa"/>
            <w:tcBorders>
              <w:top w:val="single" w:sz="4"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s="Arial"/>
                <w:b/>
                <w:szCs w:val="22"/>
              </w:rPr>
            </w:pPr>
            <w:proofErr w:type="spellStart"/>
            <w:r w:rsidRPr="00CA16D8">
              <w:rPr>
                <w:rFonts w:asciiTheme="minorHAnsi" w:hAnsiTheme="minorHAnsi" w:cs="Arial"/>
                <w:b/>
                <w:szCs w:val="22"/>
              </w:rPr>
              <w:t>Μονάδα</w:t>
            </w:r>
            <w:proofErr w:type="spellEnd"/>
            <w:r w:rsidRPr="00CA16D8">
              <w:rPr>
                <w:rFonts w:asciiTheme="minorHAnsi" w:hAnsiTheme="minorHAnsi" w:cs="Arial"/>
                <w:b/>
                <w:szCs w:val="22"/>
              </w:rPr>
              <w:t xml:space="preserve"> </w:t>
            </w:r>
            <w:proofErr w:type="spellStart"/>
            <w:r w:rsidRPr="00CA16D8">
              <w:rPr>
                <w:rFonts w:asciiTheme="minorHAnsi" w:hAnsiTheme="minorHAnsi" w:cs="Arial"/>
                <w:b/>
                <w:szCs w:val="22"/>
              </w:rPr>
              <w:t>μέτρησης</w:t>
            </w:r>
            <w:proofErr w:type="spellEnd"/>
          </w:p>
        </w:tc>
        <w:tc>
          <w:tcPr>
            <w:tcW w:w="1418" w:type="dxa"/>
            <w:tcBorders>
              <w:top w:val="single" w:sz="4"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s="Arial"/>
                <w:b/>
                <w:szCs w:val="22"/>
              </w:rPr>
            </w:pPr>
            <w:proofErr w:type="spellStart"/>
            <w:r w:rsidRPr="00CA16D8">
              <w:rPr>
                <w:rFonts w:asciiTheme="minorHAnsi" w:hAnsiTheme="minorHAnsi" w:cs="Arial"/>
                <w:b/>
                <w:szCs w:val="22"/>
              </w:rPr>
              <w:t>Ποσότητα</w:t>
            </w:r>
            <w:proofErr w:type="spellEnd"/>
          </w:p>
        </w:tc>
        <w:tc>
          <w:tcPr>
            <w:tcW w:w="1417" w:type="dxa"/>
            <w:tcBorders>
              <w:top w:val="single" w:sz="4" w:space="0" w:color="auto"/>
              <w:left w:val="single" w:sz="6" w:space="0" w:color="auto"/>
              <w:bottom w:val="single" w:sz="6" w:space="0" w:color="auto"/>
              <w:right w:val="single" w:sz="4" w:space="0" w:color="auto"/>
            </w:tcBorders>
            <w:vAlign w:val="center"/>
          </w:tcPr>
          <w:p w:rsidR="00CA16D8" w:rsidRPr="00CA16D8" w:rsidRDefault="00CA16D8" w:rsidP="00847DC5">
            <w:pPr>
              <w:ind w:right="-29"/>
              <w:jc w:val="center"/>
              <w:rPr>
                <w:rFonts w:asciiTheme="minorHAnsi" w:hAnsiTheme="minorHAnsi" w:cs="Arial"/>
                <w:b/>
                <w:szCs w:val="22"/>
              </w:rPr>
            </w:pPr>
            <w:r w:rsidRPr="00CA16D8">
              <w:rPr>
                <w:rFonts w:asciiTheme="minorHAnsi" w:hAnsiTheme="minorHAnsi" w:cs="Arial"/>
                <w:b/>
                <w:szCs w:val="22"/>
              </w:rPr>
              <w:t>ΤΙΜΗ ΤΕΜΑΧΙΟΥ (€)</w:t>
            </w:r>
          </w:p>
        </w:tc>
        <w:tc>
          <w:tcPr>
            <w:tcW w:w="1176" w:type="dxa"/>
            <w:tcBorders>
              <w:top w:val="single" w:sz="4" w:space="0" w:color="auto"/>
              <w:left w:val="single" w:sz="6" w:space="0" w:color="auto"/>
              <w:bottom w:val="single" w:sz="6" w:space="0" w:color="auto"/>
              <w:right w:val="single" w:sz="4" w:space="0" w:color="auto"/>
            </w:tcBorders>
            <w:vAlign w:val="center"/>
          </w:tcPr>
          <w:p w:rsidR="00CA16D8" w:rsidRPr="00CA16D8" w:rsidRDefault="00CA16D8" w:rsidP="00847DC5">
            <w:pPr>
              <w:ind w:right="-29"/>
              <w:jc w:val="center"/>
              <w:rPr>
                <w:rFonts w:asciiTheme="minorHAnsi" w:hAnsiTheme="minorHAnsi" w:cs="Arial"/>
                <w:b/>
                <w:szCs w:val="22"/>
              </w:rPr>
            </w:pPr>
            <w:r w:rsidRPr="00CA16D8">
              <w:rPr>
                <w:rFonts w:asciiTheme="minorHAnsi" w:hAnsiTheme="minorHAnsi" w:cs="Arial"/>
                <w:b/>
                <w:szCs w:val="22"/>
              </w:rPr>
              <w:t>ΣΥΝΟΛΙΚΗ ΔΑΠΑΝΗ (€)</w:t>
            </w:r>
          </w:p>
        </w:tc>
      </w:tr>
      <w:tr w:rsidR="00CA16D8" w:rsidRPr="00CA16D8" w:rsidTr="00847DC5">
        <w:trPr>
          <w:trHeight w:val="394"/>
          <w:jc w:val="center"/>
        </w:trPr>
        <w:tc>
          <w:tcPr>
            <w:tcW w:w="562"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spacing w:line="360" w:lineRule="auto"/>
              <w:jc w:val="center"/>
              <w:rPr>
                <w:rFonts w:asciiTheme="minorHAnsi" w:hAnsiTheme="minorHAnsi" w:cs="Arial"/>
                <w:szCs w:val="22"/>
                <w:lang w:val="en-US"/>
              </w:rPr>
            </w:pPr>
            <w:r w:rsidRPr="00CA16D8">
              <w:rPr>
                <w:rFonts w:asciiTheme="minorHAnsi" w:hAnsiTheme="minorHAnsi" w:cs="Arial"/>
                <w:szCs w:val="22"/>
                <w:lang w:val="en-US"/>
              </w:rPr>
              <w:t>1</w:t>
            </w:r>
          </w:p>
        </w:tc>
        <w:tc>
          <w:tcPr>
            <w:tcW w:w="4913"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rPr>
                <w:rFonts w:asciiTheme="minorHAnsi" w:hAnsiTheme="minorHAnsi"/>
                <w:color w:val="000000"/>
                <w:szCs w:val="22"/>
                <w:lang w:val="el-GR" w:eastAsia="el-GR"/>
              </w:rPr>
            </w:pPr>
            <w:r w:rsidRPr="00CA16D8">
              <w:rPr>
                <w:rFonts w:asciiTheme="minorHAnsi" w:hAnsiTheme="minorHAnsi"/>
                <w:color w:val="000000"/>
                <w:szCs w:val="22"/>
                <w:lang w:val="el-GR" w:eastAsia="el-GR"/>
              </w:rPr>
              <w:t>ΣΩΛΗΝΑΣ ΧΑΛΥΒΔΙΝΟΣ 4’’ ΜΕ ΜΟΥΦΑ</w:t>
            </w:r>
          </w:p>
        </w:tc>
        <w:tc>
          <w:tcPr>
            <w:tcW w:w="1134"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olor w:val="000000"/>
                <w:szCs w:val="22"/>
                <w:lang w:eastAsia="el-GR"/>
              </w:rPr>
            </w:pPr>
            <w:r w:rsidRPr="00CA16D8">
              <w:rPr>
                <w:rFonts w:asciiTheme="minorHAnsi" w:hAnsiTheme="minorHAnsi"/>
                <w:color w:val="000000"/>
                <w:szCs w:val="22"/>
                <w:lang w:eastAsia="el-GR"/>
              </w:rPr>
              <w:t>ΜΕΤΡΑ</w:t>
            </w:r>
          </w:p>
        </w:tc>
        <w:tc>
          <w:tcPr>
            <w:tcW w:w="1418"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olor w:val="000000"/>
                <w:szCs w:val="22"/>
                <w:lang w:val="en-US" w:eastAsia="el-GR"/>
              </w:rPr>
            </w:pPr>
            <w:r w:rsidRPr="00CA16D8">
              <w:rPr>
                <w:rFonts w:asciiTheme="minorHAnsi" w:hAnsiTheme="minorHAnsi"/>
                <w:color w:val="000000"/>
                <w:szCs w:val="22"/>
                <w:lang w:val="en-US" w:eastAsia="el-GR"/>
              </w:rPr>
              <w:t>152.5</w:t>
            </w:r>
          </w:p>
        </w:tc>
        <w:tc>
          <w:tcPr>
            <w:tcW w:w="1417"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olor w:val="000000"/>
                <w:szCs w:val="22"/>
                <w:lang w:eastAsia="el-GR"/>
              </w:rPr>
            </w:pPr>
          </w:p>
        </w:tc>
        <w:tc>
          <w:tcPr>
            <w:tcW w:w="1176"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olor w:val="000000"/>
                <w:szCs w:val="22"/>
                <w:lang w:eastAsia="el-GR"/>
              </w:rPr>
            </w:pPr>
          </w:p>
        </w:tc>
      </w:tr>
      <w:tr w:rsidR="00CA16D8" w:rsidRPr="00CA16D8" w:rsidTr="00847DC5">
        <w:trPr>
          <w:trHeight w:val="394"/>
          <w:jc w:val="center"/>
        </w:trPr>
        <w:tc>
          <w:tcPr>
            <w:tcW w:w="562"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szCs w:val="22"/>
                <w:lang w:val="en-US"/>
              </w:rPr>
            </w:pPr>
            <w:r w:rsidRPr="00CA16D8">
              <w:rPr>
                <w:rFonts w:asciiTheme="minorHAnsi" w:hAnsiTheme="minorHAnsi" w:cs="Arial"/>
                <w:szCs w:val="22"/>
                <w:lang w:val="en-US"/>
              </w:rPr>
              <w:t>2</w:t>
            </w:r>
          </w:p>
        </w:tc>
        <w:tc>
          <w:tcPr>
            <w:tcW w:w="4913"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rPr>
                <w:rFonts w:asciiTheme="minorHAnsi" w:hAnsiTheme="minorHAnsi"/>
                <w:color w:val="000000"/>
                <w:szCs w:val="22"/>
                <w:lang w:val="el-GR" w:eastAsia="el-GR"/>
              </w:rPr>
            </w:pPr>
            <w:r w:rsidRPr="00CA16D8">
              <w:rPr>
                <w:rFonts w:asciiTheme="minorHAnsi" w:hAnsiTheme="minorHAnsi"/>
                <w:color w:val="000000"/>
                <w:szCs w:val="22"/>
                <w:lang w:val="el-GR" w:eastAsia="el-GR"/>
              </w:rPr>
              <w:t>ΣΩΛΗΝΑΣ ΧΑΛΥΒΔΙΝΟΣ 5’’ ΜΕ ΜΟΥΦΑ</w:t>
            </w:r>
          </w:p>
        </w:tc>
        <w:tc>
          <w:tcPr>
            <w:tcW w:w="1134"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olor w:val="000000"/>
                <w:szCs w:val="22"/>
                <w:lang w:eastAsia="el-GR"/>
              </w:rPr>
            </w:pPr>
            <w:r w:rsidRPr="00CA16D8">
              <w:rPr>
                <w:rFonts w:asciiTheme="minorHAnsi" w:hAnsiTheme="minorHAnsi"/>
                <w:color w:val="000000"/>
                <w:szCs w:val="22"/>
                <w:lang w:eastAsia="el-GR"/>
              </w:rPr>
              <w:t>ΜΕΤΡΑ</w:t>
            </w:r>
          </w:p>
        </w:tc>
        <w:tc>
          <w:tcPr>
            <w:tcW w:w="1418" w:type="dxa"/>
            <w:tcBorders>
              <w:top w:val="single" w:sz="6" w:space="0" w:color="auto"/>
              <w:left w:val="single" w:sz="6" w:space="0" w:color="auto"/>
              <w:bottom w:val="single" w:sz="6" w:space="0" w:color="auto"/>
              <w:right w:val="single" w:sz="6" w:space="0" w:color="auto"/>
            </w:tcBorders>
            <w:vAlign w:val="center"/>
          </w:tcPr>
          <w:p w:rsidR="00CA16D8" w:rsidRPr="00CA16D8" w:rsidRDefault="00CA16D8" w:rsidP="00847DC5">
            <w:pPr>
              <w:jc w:val="center"/>
              <w:rPr>
                <w:rFonts w:asciiTheme="minorHAnsi" w:hAnsiTheme="minorHAnsi"/>
                <w:color w:val="000000"/>
                <w:szCs w:val="22"/>
                <w:lang w:val="en-US" w:eastAsia="el-GR"/>
              </w:rPr>
            </w:pPr>
            <w:r w:rsidRPr="00CA16D8">
              <w:rPr>
                <w:rFonts w:asciiTheme="minorHAnsi" w:hAnsiTheme="minorHAnsi"/>
                <w:color w:val="000000"/>
                <w:szCs w:val="22"/>
                <w:lang w:eastAsia="el-GR"/>
              </w:rPr>
              <w:t>12</w:t>
            </w:r>
            <w:r w:rsidRPr="00CA16D8">
              <w:rPr>
                <w:rFonts w:asciiTheme="minorHAnsi" w:hAnsiTheme="minorHAnsi"/>
                <w:color w:val="000000"/>
                <w:szCs w:val="22"/>
                <w:lang w:val="en-US" w:eastAsia="el-GR"/>
              </w:rPr>
              <w:t>2</w:t>
            </w:r>
          </w:p>
        </w:tc>
        <w:tc>
          <w:tcPr>
            <w:tcW w:w="1417"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olor w:val="000000"/>
                <w:szCs w:val="22"/>
                <w:lang w:eastAsia="el-GR"/>
              </w:rPr>
            </w:pPr>
          </w:p>
        </w:tc>
        <w:tc>
          <w:tcPr>
            <w:tcW w:w="1176"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olor w:val="000000"/>
                <w:szCs w:val="22"/>
                <w:lang w:eastAsia="el-GR"/>
              </w:rPr>
            </w:pPr>
          </w:p>
        </w:tc>
      </w:tr>
      <w:tr w:rsidR="00CA16D8" w:rsidRPr="00CA16D8" w:rsidTr="00847DC5">
        <w:trPr>
          <w:jc w:val="center"/>
        </w:trPr>
        <w:tc>
          <w:tcPr>
            <w:tcW w:w="9444" w:type="dxa"/>
            <w:gridSpan w:val="5"/>
            <w:tcBorders>
              <w:top w:val="single" w:sz="6" w:space="0" w:color="auto"/>
              <w:left w:val="single" w:sz="4" w:space="0" w:color="auto"/>
              <w:bottom w:val="single" w:sz="6" w:space="0" w:color="auto"/>
              <w:right w:val="single" w:sz="4" w:space="0" w:color="auto"/>
            </w:tcBorders>
          </w:tcPr>
          <w:p w:rsidR="00CA16D8" w:rsidRPr="00CA16D8" w:rsidRDefault="00CA16D8" w:rsidP="00847DC5">
            <w:pPr>
              <w:jc w:val="right"/>
              <w:rPr>
                <w:rFonts w:asciiTheme="minorHAnsi" w:hAnsiTheme="minorHAnsi" w:cs="Arial"/>
                <w:szCs w:val="22"/>
              </w:rPr>
            </w:pPr>
            <w:r w:rsidRPr="00CA16D8">
              <w:rPr>
                <w:rFonts w:asciiTheme="minorHAnsi" w:eastAsia="Calibri" w:hAnsiTheme="minorHAnsi"/>
                <w:b/>
                <w:szCs w:val="22"/>
              </w:rPr>
              <w:t xml:space="preserve">ΣΥΝΟΛΟ ΟΜΑΔΑΣ </w:t>
            </w:r>
            <w:r w:rsidRPr="00CA16D8">
              <w:rPr>
                <w:rFonts w:asciiTheme="minorHAnsi" w:eastAsia="Calibri" w:hAnsiTheme="minorHAnsi"/>
                <w:b/>
                <w:szCs w:val="22"/>
                <w:lang w:val="en-US"/>
              </w:rPr>
              <w:t>3</w:t>
            </w:r>
            <w:r w:rsidRPr="00CA16D8">
              <w:rPr>
                <w:rFonts w:asciiTheme="minorHAnsi" w:eastAsia="Calibri" w:hAnsiTheme="minorHAnsi"/>
                <w:b/>
                <w:szCs w:val="22"/>
              </w:rPr>
              <w:t xml:space="preserve">: </w:t>
            </w:r>
          </w:p>
        </w:tc>
        <w:tc>
          <w:tcPr>
            <w:tcW w:w="1176" w:type="dxa"/>
            <w:tcBorders>
              <w:top w:val="single" w:sz="6" w:space="0" w:color="auto"/>
              <w:left w:val="single" w:sz="6" w:space="0" w:color="auto"/>
              <w:bottom w:val="single" w:sz="6" w:space="0" w:color="auto"/>
              <w:right w:val="single" w:sz="4" w:space="0" w:color="auto"/>
            </w:tcBorders>
          </w:tcPr>
          <w:p w:rsidR="00CA16D8" w:rsidRPr="00CA16D8" w:rsidRDefault="00CA16D8" w:rsidP="00847DC5">
            <w:pPr>
              <w:jc w:val="center"/>
              <w:rPr>
                <w:rFonts w:asciiTheme="minorHAnsi" w:hAnsiTheme="minorHAnsi" w:cs="Arial"/>
                <w:b/>
                <w:szCs w:val="22"/>
              </w:rPr>
            </w:pPr>
          </w:p>
        </w:tc>
      </w:tr>
    </w:tbl>
    <w:p w:rsidR="00CA16D8" w:rsidRPr="00CA16D8" w:rsidRDefault="00CA16D8" w:rsidP="00CA16D8">
      <w:pPr>
        <w:rPr>
          <w:rFonts w:asciiTheme="minorHAnsi" w:hAnsiTheme="minorHAnsi" w:cstheme="minorHAnsi"/>
          <w:szCs w:val="22"/>
          <w:lang w:eastAsia="el-GR"/>
        </w:rPr>
      </w:pPr>
    </w:p>
    <w:tbl>
      <w:tblPr>
        <w:tblW w:w="10620" w:type="dxa"/>
        <w:jc w:val="center"/>
        <w:tblInd w:w="-2042" w:type="dxa"/>
        <w:tblLayout w:type="fixed"/>
        <w:tblCellMar>
          <w:left w:w="0" w:type="dxa"/>
          <w:right w:w="0" w:type="dxa"/>
        </w:tblCellMar>
        <w:tblLook w:val="0000"/>
      </w:tblPr>
      <w:tblGrid>
        <w:gridCol w:w="9444"/>
        <w:gridCol w:w="1176"/>
      </w:tblGrid>
      <w:tr w:rsidR="00CA16D8" w:rsidRPr="009A78CA" w:rsidTr="00847DC5">
        <w:trPr>
          <w:trHeight w:val="402"/>
          <w:jc w:val="center"/>
        </w:trPr>
        <w:tc>
          <w:tcPr>
            <w:tcW w:w="9444"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bCs/>
                <w:iCs/>
                <w:color w:val="000000"/>
                <w:szCs w:val="22"/>
                <w:lang w:val="el-GR" w:eastAsia="el-GR"/>
              </w:rPr>
            </w:pPr>
            <w:r w:rsidRPr="00CA16D8">
              <w:rPr>
                <w:rFonts w:asciiTheme="minorHAnsi" w:hAnsiTheme="minorHAnsi" w:cs="Arial"/>
                <w:b/>
                <w:bCs/>
                <w:iCs/>
                <w:color w:val="000000"/>
                <w:szCs w:val="22"/>
                <w:lang w:val="el-GR" w:eastAsia="el-GR"/>
              </w:rPr>
              <w:t>ΣΥΝΟΛΟ ΠΡΟΜΗΘΕΙΑΣ (1η+2η+3η ομάδα) ΧΩΡΙΣ Φ.Π.Α.</w:t>
            </w:r>
          </w:p>
        </w:tc>
        <w:tc>
          <w:tcPr>
            <w:tcW w:w="1176" w:type="dxa"/>
            <w:tcBorders>
              <w:top w:val="single" w:sz="6" w:space="0" w:color="auto"/>
              <w:left w:val="single" w:sz="6" w:space="0" w:color="auto"/>
              <w:bottom w:val="single" w:sz="6" w:space="0" w:color="auto"/>
              <w:right w:val="single" w:sz="4" w:space="0" w:color="auto"/>
            </w:tcBorders>
            <w:vAlign w:val="center"/>
          </w:tcPr>
          <w:p w:rsidR="00CA16D8" w:rsidRPr="00276A77" w:rsidRDefault="00CA16D8" w:rsidP="00847DC5">
            <w:pPr>
              <w:jc w:val="center"/>
              <w:rPr>
                <w:rFonts w:asciiTheme="minorHAnsi" w:hAnsiTheme="minorHAnsi" w:cs="Arial"/>
                <w:b/>
                <w:szCs w:val="22"/>
                <w:lang w:val="el-GR"/>
              </w:rPr>
            </w:pPr>
          </w:p>
        </w:tc>
      </w:tr>
      <w:tr w:rsidR="00CA16D8" w:rsidRPr="00CA16D8" w:rsidTr="00847DC5">
        <w:trPr>
          <w:trHeight w:val="394"/>
          <w:jc w:val="center"/>
        </w:trPr>
        <w:tc>
          <w:tcPr>
            <w:tcW w:w="9444"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bCs/>
                <w:iCs/>
                <w:color w:val="000000"/>
                <w:szCs w:val="22"/>
                <w:lang w:eastAsia="el-GR"/>
              </w:rPr>
            </w:pPr>
            <w:r w:rsidRPr="00CA16D8">
              <w:rPr>
                <w:rFonts w:asciiTheme="minorHAnsi" w:hAnsiTheme="minorHAnsi" w:cs="Arial"/>
                <w:b/>
                <w:bCs/>
                <w:iCs/>
                <w:color w:val="000000"/>
                <w:szCs w:val="22"/>
                <w:lang w:eastAsia="el-GR"/>
              </w:rPr>
              <w:t>Φ.Π.Α. (24%)</w:t>
            </w:r>
          </w:p>
        </w:tc>
        <w:tc>
          <w:tcPr>
            <w:tcW w:w="1176" w:type="dxa"/>
            <w:tcBorders>
              <w:top w:val="single" w:sz="6" w:space="0" w:color="auto"/>
              <w:left w:val="single" w:sz="6"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szCs w:val="22"/>
              </w:rPr>
            </w:pPr>
          </w:p>
        </w:tc>
      </w:tr>
      <w:tr w:rsidR="00CA16D8" w:rsidRPr="009A78CA" w:rsidTr="00847DC5">
        <w:trPr>
          <w:trHeight w:val="398"/>
          <w:jc w:val="center"/>
        </w:trPr>
        <w:tc>
          <w:tcPr>
            <w:tcW w:w="9444" w:type="dxa"/>
            <w:tcBorders>
              <w:top w:val="single" w:sz="6" w:space="0" w:color="auto"/>
              <w:left w:val="single" w:sz="4" w:space="0" w:color="auto"/>
              <w:bottom w:val="single" w:sz="6" w:space="0" w:color="auto"/>
              <w:right w:val="single" w:sz="4" w:space="0" w:color="auto"/>
            </w:tcBorders>
            <w:vAlign w:val="center"/>
          </w:tcPr>
          <w:p w:rsidR="00CA16D8" w:rsidRPr="00CA16D8" w:rsidRDefault="00CA16D8" w:rsidP="00847DC5">
            <w:pPr>
              <w:jc w:val="center"/>
              <w:rPr>
                <w:rFonts w:asciiTheme="minorHAnsi" w:hAnsiTheme="minorHAnsi" w:cs="Arial"/>
                <w:b/>
                <w:bCs/>
                <w:iCs/>
                <w:color w:val="000000"/>
                <w:szCs w:val="22"/>
                <w:lang w:val="el-GR" w:eastAsia="el-GR"/>
              </w:rPr>
            </w:pPr>
            <w:r w:rsidRPr="00CA16D8">
              <w:rPr>
                <w:rFonts w:asciiTheme="minorHAnsi" w:hAnsiTheme="minorHAnsi" w:cs="Arial"/>
                <w:b/>
                <w:bCs/>
                <w:iCs/>
                <w:color w:val="000000"/>
                <w:szCs w:val="22"/>
                <w:lang w:val="el-GR" w:eastAsia="el-GR"/>
              </w:rPr>
              <w:t>ΣΥΝΟΛΟ ΠΡΟΜΗΘΕΙΑΣ ΣΥΜΠΕΡ. Φ.Π.Α.</w:t>
            </w:r>
          </w:p>
        </w:tc>
        <w:tc>
          <w:tcPr>
            <w:tcW w:w="1176" w:type="dxa"/>
            <w:tcBorders>
              <w:top w:val="single" w:sz="6" w:space="0" w:color="auto"/>
              <w:left w:val="single" w:sz="6" w:space="0" w:color="auto"/>
              <w:bottom w:val="single" w:sz="6" w:space="0" w:color="auto"/>
              <w:right w:val="single" w:sz="4" w:space="0" w:color="auto"/>
            </w:tcBorders>
            <w:vAlign w:val="center"/>
          </w:tcPr>
          <w:p w:rsidR="00CA16D8" w:rsidRPr="00276A77" w:rsidRDefault="00CA16D8" w:rsidP="00847DC5">
            <w:pPr>
              <w:jc w:val="center"/>
              <w:rPr>
                <w:rFonts w:asciiTheme="minorHAnsi" w:hAnsiTheme="minorHAnsi" w:cs="Arial"/>
                <w:b/>
                <w:szCs w:val="22"/>
                <w:lang w:val="el-GR"/>
              </w:rPr>
            </w:pPr>
          </w:p>
        </w:tc>
      </w:tr>
    </w:tbl>
    <w:p w:rsidR="00CA16D8" w:rsidRPr="00276A77" w:rsidRDefault="00CA16D8" w:rsidP="00CA16D8">
      <w:pPr>
        <w:rPr>
          <w:rFonts w:asciiTheme="minorHAnsi" w:hAnsiTheme="minorHAnsi" w:cstheme="minorHAnsi"/>
          <w:szCs w:val="22"/>
          <w:lang w:val="el-GR" w:eastAsia="el-GR"/>
        </w:rPr>
      </w:pPr>
    </w:p>
    <w:p w:rsidR="00B73128" w:rsidRPr="00CA16D8" w:rsidRDefault="00B73128" w:rsidP="00E466BB">
      <w:pPr>
        <w:spacing w:line="360" w:lineRule="auto"/>
        <w:rPr>
          <w:rFonts w:asciiTheme="minorHAnsi" w:hAnsiTheme="minorHAnsi"/>
          <w:b/>
          <w:szCs w:val="22"/>
          <w:lang w:val="el-GR"/>
        </w:rPr>
      </w:pP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ΤΟΠΟΣ __________,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 xml:space="preserve">Ο ΠΡΟΣΦΕΡΩΝ </w:t>
      </w:r>
    </w:p>
    <w:p w:rsidR="00E466BB"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ΟΙΚΟΝΟΜΙΚΟΣ ΦΟΡΕΑΣ</w:t>
      </w:r>
    </w:p>
    <w:p w:rsidR="00E466BB" w:rsidRPr="00CA16D8" w:rsidRDefault="00E466BB" w:rsidP="00E466BB">
      <w:pPr>
        <w:spacing w:line="360" w:lineRule="auto"/>
        <w:rPr>
          <w:rFonts w:asciiTheme="minorHAnsi" w:hAnsiTheme="minorHAnsi"/>
          <w:b/>
          <w:szCs w:val="22"/>
          <w:lang w:val="el-GR"/>
        </w:rPr>
      </w:pPr>
    </w:p>
    <w:p w:rsidR="008A6A9A" w:rsidRPr="00CA16D8" w:rsidRDefault="008A6A9A" w:rsidP="00E466BB">
      <w:pPr>
        <w:spacing w:line="360" w:lineRule="auto"/>
        <w:rPr>
          <w:rFonts w:asciiTheme="minorHAnsi" w:hAnsiTheme="minorHAnsi"/>
          <w:b/>
          <w:szCs w:val="22"/>
          <w:lang w:val="el-GR"/>
        </w:rPr>
      </w:pPr>
    </w:p>
    <w:p w:rsidR="00A60E12" w:rsidRPr="00CA16D8" w:rsidRDefault="00E466BB" w:rsidP="00E466BB">
      <w:pPr>
        <w:spacing w:line="360" w:lineRule="auto"/>
        <w:rPr>
          <w:rFonts w:asciiTheme="minorHAnsi" w:hAnsiTheme="minorHAnsi"/>
          <w:b/>
          <w:szCs w:val="22"/>
          <w:lang w:val="el-GR"/>
        </w:rPr>
      </w:pPr>
      <w:r w:rsidRPr="00CA16D8">
        <w:rPr>
          <w:rFonts w:asciiTheme="minorHAnsi" w:hAnsiTheme="minorHAnsi"/>
          <w:b/>
          <w:szCs w:val="22"/>
          <w:lang w:val="el-GR"/>
        </w:rPr>
        <w:t>Υπογραφή &amp; Σφραγίδα</w:t>
      </w:r>
    </w:p>
    <w:sectPr w:rsidR="00A60E12" w:rsidRPr="00CA16D8" w:rsidSect="006567B6">
      <w:footerReference w:type="default" r:id="rId9"/>
      <w:pgSz w:w="11906" w:h="16838"/>
      <w:pgMar w:top="1440" w:right="1440" w:bottom="1440" w:left="1440" w:header="709" w:footer="3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088" w:rsidRDefault="00C54088" w:rsidP="00635DD4">
      <w:pPr>
        <w:spacing w:after="0"/>
      </w:pPr>
      <w:r>
        <w:separator/>
      </w:r>
    </w:p>
  </w:endnote>
  <w:endnote w:type="continuationSeparator" w:id="1">
    <w:p w:rsidR="00C54088" w:rsidRDefault="00C54088" w:rsidP="00635D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E0000AFF" w:usb1="500078FF" w:usb2="00000021" w:usb3="00000000" w:csb0="000001BF" w:csb1="00000000"/>
  </w:font>
  <w:font w:name="Microsoft YaHei">
    <w:altName w:val="Arial Unicode MS"/>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Andale Sans UI">
    <w:altName w:val="Times New Roman"/>
    <w:charset w:val="A1"/>
    <w:family w:val="auto"/>
    <w:pitch w:val="variable"/>
    <w:sig w:usb0="00000000" w:usb1="00000000" w:usb2="00000000" w:usb3="00000000" w:csb0="00000000" w:csb1="00000000"/>
  </w:font>
  <w:font w:name="font357">
    <w:altName w:val="Times New Roman"/>
    <w:charset w:val="01"/>
    <w:family w:val="auto"/>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 w:name="CIDFont+F2">
    <w:panose1 w:val="00000000000000000000"/>
    <w:charset w:val="A1"/>
    <w:family w:val="auto"/>
    <w:notTrueType/>
    <w:pitch w:val="default"/>
    <w:sig w:usb0="00000081" w:usb1="00000000" w:usb2="00000000" w:usb3="00000000" w:csb0="00000008" w:csb1="00000000"/>
  </w:font>
  <w:font w:name="CIDFont+F3">
    <w:altName w:val="Arial Unicode MS"/>
    <w:panose1 w:val="00000000000000000000"/>
    <w:charset w:val="A1"/>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0204"/>
      <w:docPartObj>
        <w:docPartGallery w:val="Page Numbers (Bottom of Page)"/>
        <w:docPartUnique/>
      </w:docPartObj>
    </w:sdtPr>
    <w:sdtContent>
      <w:p w:rsidR="00C54088" w:rsidRDefault="004327CA">
        <w:pPr>
          <w:pStyle w:val="af2"/>
          <w:jc w:val="center"/>
        </w:pPr>
        <w:fldSimple w:instr=" PAGE   \* MERGEFORMAT ">
          <w:r w:rsidR="009A78CA">
            <w:rPr>
              <w:noProof/>
            </w:rPr>
            <w:t>2</w:t>
          </w:r>
        </w:fldSimple>
      </w:p>
    </w:sdtContent>
  </w:sdt>
  <w:p w:rsidR="00C54088" w:rsidRDefault="00C54088">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088" w:rsidRDefault="00C54088" w:rsidP="00635DD4">
      <w:pPr>
        <w:spacing w:after="0"/>
      </w:pPr>
      <w:r>
        <w:separator/>
      </w:r>
    </w:p>
  </w:footnote>
  <w:footnote w:type="continuationSeparator" w:id="1">
    <w:p w:rsidR="00C54088" w:rsidRDefault="00C54088" w:rsidP="00635DD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B"/>
    <w:multiLevelType w:val="multilevel"/>
    <w:tmpl w:val="0000000B"/>
    <w:name w:val="WWNum15"/>
    <w:lvl w:ilvl="0">
      <w:start w:val="1"/>
      <w:numFmt w:val="decimal"/>
      <w:lvlText w:val="10.%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10"/>
    <w:multiLevelType w:val="multilevel"/>
    <w:tmpl w:val="00000010"/>
    <w:name w:val="WW8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1BF1C37"/>
    <w:multiLevelType w:val="hybridMultilevel"/>
    <w:tmpl w:val="642C428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52C2BDD"/>
    <w:multiLevelType w:val="hybridMultilevel"/>
    <w:tmpl w:val="0CFC5FD8"/>
    <w:lvl w:ilvl="0" w:tplc="E77AEBB4">
      <w:start w:val="1"/>
      <w:numFmt w:val="decimal"/>
      <w:lvlText w:val="%1."/>
      <w:lvlJc w:val="left"/>
      <w:pPr>
        <w:tabs>
          <w:tab w:val="num" w:pos="360"/>
        </w:tabs>
        <w:ind w:left="360" w:hanging="360"/>
      </w:pPr>
      <w:rPr>
        <w:rFonts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086F3BCD"/>
    <w:multiLevelType w:val="hybridMultilevel"/>
    <w:tmpl w:val="80B89698"/>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0D73E85"/>
    <w:multiLevelType w:val="hybridMultilevel"/>
    <w:tmpl w:val="84DEAF6C"/>
    <w:lvl w:ilvl="0" w:tplc="04080005">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cs="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cs="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cs="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15">
    <w:nsid w:val="15837F96"/>
    <w:multiLevelType w:val="hybridMultilevel"/>
    <w:tmpl w:val="E3BC306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1E416B96"/>
    <w:multiLevelType w:val="hybridMultilevel"/>
    <w:tmpl w:val="692AFF6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082461C"/>
    <w:multiLevelType w:val="hybridMultilevel"/>
    <w:tmpl w:val="B9D4805C"/>
    <w:lvl w:ilvl="0" w:tplc="04080005">
      <w:start w:val="1"/>
      <w:numFmt w:val="bullet"/>
      <w:lvlText w:val=""/>
      <w:lvlJc w:val="left"/>
      <w:pPr>
        <w:tabs>
          <w:tab w:val="num" w:pos="360"/>
        </w:tabs>
        <w:ind w:left="360" w:hanging="360"/>
      </w:pPr>
      <w:rPr>
        <w:rFonts w:ascii="Wingdings" w:hAnsi="Wingdings" w:hint="default"/>
      </w:rPr>
    </w:lvl>
    <w:lvl w:ilvl="1" w:tplc="E77AEBB4">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8">
    <w:nsid w:val="22BF2777"/>
    <w:multiLevelType w:val="hybridMultilevel"/>
    <w:tmpl w:val="1AD2456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750614A"/>
    <w:multiLevelType w:val="hybridMultilevel"/>
    <w:tmpl w:val="B1DEFEDC"/>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127B1D"/>
    <w:multiLevelType w:val="hybridMultilevel"/>
    <w:tmpl w:val="DA520E92"/>
    <w:lvl w:ilvl="0" w:tplc="04080005">
      <w:start w:val="1"/>
      <w:numFmt w:val="bullet"/>
      <w:lvlText w:val=""/>
      <w:lvlJc w:val="left"/>
      <w:pPr>
        <w:tabs>
          <w:tab w:val="num" w:pos="360"/>
        </w:tabs>
        <w:ind w:left="360" w:hanging="360"/>
      </w:pPr>
      <w:rPr>
        <w:rFonts w:ascii="Wingdings" w:hAnsi="Wingdings" w:hint="default"/>
      </w:rPr>
    </w:lvl>
    <w:lvl w:ilvl="1" w:tplc="0408000F">
      <w:start w:val="1"/>
      <w:numFmt w:val="decimal"/>
      <w:lvlText w:val="%2."/>
      <w:lvlJc w:val="left"/>
      <w:pPr>
        <w:tabs>
          <w:tab w:val="num" w:pos="1080"/>
        </w:tabs>
        <w:ind w:left="1080" w:hanging="360"/>
      </w:pPr>
      <w:rPr>
        <w:rFonts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2EE54B22"/>
    <w:multiLevelType w:val="hybridMultilevel"/>
    <w:tmpl w:val="28BC366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2F9B7C74"/>
    <w:multiLevelType w:val="hybridMultilevel"/>
    <w:tmpl w:val="DFE25E7A"/>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3BDB05AB"/>
    <w:multiLevelType w:val="hybridMultilevel"/>
    <w:tmpl w:val="67CECF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3E771489"/>
    <w:multiLevelType w:val="hybridMultilevel"/>
    <w:tmpl w:val="0052B0E8"/>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1A347D0"/>
    <w:multiLevelType w:val="hybridMultilevel"/>
    <w:tmpl w:val="997C90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DE3FAC"/>
    <w:multiLevelType w:val="hybridMultilevel"/>
    <w:tmpl w:val="06DC60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7">
    <w:nsid w:val="54C02033"/>
    <w:multiLevelType w:val="hybridMultilevel"/>
    <w:tmpl w:val="EE640D5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8">
    <w:nsid w:val="5D572903"/>
    <w:multiLevelType w:val="hybridMultilevel"/>
    <w:tmpl w:val="24729668"/>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602362B3"/>
    <w:multiLevelType w:val="hybridMultilevel"/>
    <w:tmpl w:val="5EFC804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1473AA8"/>
    <w:multiLevelType w:val="hybridMultilevel"/>
    <w:tmpl w:val="EED0442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65F14AF"/>
    <w:multiLevelType w:val="hybridMultilevel"/>
    <w:tmpl w:val="789461A6"/>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67D10EF"/>
    <w:multiLevelType w:val="hybridMultilevel"/>
    <w:tmpl w:val="4A286E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D536042"/>
    <w:multiLevelType w:val="hybridMultilevel"/>
    <w:tmpl w:val="843ED7F4"/>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73A8401C"/>
    <w:multiLevelType w:val="hybridMultilevel"/>
    <w:tmpl w:val="E362C8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4361B5E"/>
    <w:multiLevelType w:val="hybridMultilevel"/>
    <w:tmpl w:val="4A561EEE"/>
    <w:lvl w:ilvl="0" w:tplc="E77AEB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9D958FD"/>
    <w:multiLevelType w:val="hybridMultilevel"/>
    <w:tmpl w:val="483CB20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7BBC38FE"/>
    <w:multiLevelType w:val="hybridMultilevel"/>
    <w:tmpl w:val="D83C03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0"/>
  </w:num>
  <w:num w:numId="4">
    <w:abstractNumId w:val="19"/>
  </w:num>
  <w:num w:numId="5">
    <w:abstractNumId w:val="20"/>
  </w:num>
  <w:num w:numId="6">
    <w:abstractNumId w:val="13"/>
  </w:num>
  <w:num w:numId="7">
    <w:abstractNumId w:val="29"/>
  </w:num>
  <w:num w:numId="8">
    <w:abstractNumId w:val="11"/>
  </w:num>
  <w:num w:numId="9">
    <w:abstractNumId w:val="28"/>
  </w:num>
  <w:num w:numId="10">
    <w:abstractNumId w:val="31"/>
  </w:num>
  <w:num w:numId="11">
    <w:abstractNumId w:val="17"/>
  </w:num>
  <w:num w:numId="12">
    <w:abstractNumId w:val="33"/>
  </w:num>
  <w:num w:numId="13">
    <w:abstractNumId w:val="18"/>
  </w:num>
  <w:num w:numId="14">
    <w:abstractNumId w:val="12"/>
  </w:num>
  <w:num w:numId="15">
    <w:abstractNumId w:val="22"/>
  </w:num>
  <w:num w:numId="16">
    <w:abstractNumId w:val="15"/>
  </w:num>
  <w:num w:numId="17">
    <w:abstractNumId w:val="14"/>
  </w:num>
  <w:num w:numId="18">
    <w:abstractNumId w:val="36"/>
  </w:num>
  <w:num w:numId="19">
    <w:abstractNumId w:val="24"/>
  </w:num>
  <w:num w:numId="20">
    <w:abstractNumId w:val="27"/>
  </w:num>
  <w:num w:numId="21">
    <w:abstractNumId w:val="21"/>
  </w:num>
  <w:num w:numId="22">
    <w:abstractNumId w:val="35"/>
  </w:num>
  <w:num w:numId="23">
    <w:abstractNumId w:val="23"/>
  </w:num>
  <w:num w:numId="24">
    <w:abstractNumId w:val="16"/>
  </w:num>
  <w:num w:numId="25">
    <w:abstractNumId w:val="25"/>
  </w:num>
  <w:num w:numId="26">
    <w:abstractNumId w:val="34"/>
  </w:num>
  <w:num w:numId="27">
    <w:abstractNumId w:val="37"/>
  </w:num>
  <w:num w:numId="28">
    <w:abstractNumId w:val="32"/>
  </w:num>
  <w:num w:numId="29">
    <w:abstractNumId w:val="2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96609"/>
  </w:hdrShapeDefaults>
  <w:footnotePr>
    <w:footnote w:id="0"/>
    <w:footnote w:id="1"/>
  </w:footnotePr>
  <w:endnotePr>
    <w:endnote w:id="0"/>
    <w:endnote w:id="1"/>
  </w:endnotePr>
  <w:compat/>
  <w:rsids>
    <w:rsidRoot w:val="00635DD4"/>
    <w:rsid w:val="00000A36"/>
    <w:rsid w:val="000018CF"/>
    <w:rsid w:val="000031DE"/>
    <w:rsid w:val="00003348"/>
    <w:rsid w:val="00003887"/>
    <w:rsid w:val="00005997"/>
    <w:rsid w:val="00006639"/>
    <w:rsid w:val="000066FB"/>
    <w:rsid w:val="00007043"/>
    <w:rsid w:val="00007872"/>
    <w:rsid w:val="000102D0"/>
    <w:rsid w:val="00013F2D"/>
    <w:rsid w:val="00014091"/>
    <w:rsid w:val="00021493"/>
    <w:rsid w:val="000254B5"/>
    <w:rsid w:val="00025967"/>
    <w:rsid w:val="00036988"/>
    <w:rsid w:val="00036E00"/>
    <w:rsid w:val="00036FC5"/>
    <w:rsid w:val="000407A6"/>
    <w:rsid w:val="00044F96"/>
    <w:rsid w:val="000461A7"/>
    <w:rsid w:val="00047E72"/>
    <w:rsid w:val="00051854"/>
    <w:rsid w:val="00052309"/>
    <w:rsid w:val="00052BA0"/>
    <w:rsid w:val="00054CE6"/>
    <w:rsid w:val="00056821"/>
    <w:rsid w:val="00062496"/>
    <w:rsid w:val="00063AE5"/>
    <w:rsid w:val="00073B43"/>
    <w:rsid w:val="0007742F"/>
    <w:rsid w:val="0008189C"/>
    <w:rsid w:val="00081DDE"/>
    <w:rsid w:val="00083770"/>
    <w:rsid w:val="00085F13"/>
    <w:rsid w:val="00086384"/>
    <w:rsid w:val="000866D2"/>
    <w:rsid w:val="000874E4"/>
    <w:rsid w:val="00087FC4"/>
    <w:rsid w:val="00095CBF"/>
    <w:rsid w:val="00096A20"/>
    <w:rsid w:val="00097CD8"/>
    <w:rsid w:val="00097D35"/>
    <w:rsid w:val="00097ECD"/>
    <w:rsid w:val="000A02BB"/>
    <w:rsid w:val="000A59AF"/>
    <w:rsid w:val="000A689A"/>
    <w:rsid w:val="000A7612"/>
    <w:rsid w:val="000A7D08"/>
    <w:rsid w:val="000B0A3D"/>
    <w:rsid w:val="000B2DED"/>
    <w:rsid w:val="000B561E"/>
    <w:rsid w:val="000B572F"/>
    <w:rsid w:val="000B6CB7"/>
    <w:rsid w:val="000C2D54"/>
    <w:rsid w:val="000C416E"/>
    <w:rsid w:val="000C46FC"/>
    <w:rsid w:val="000C47DE"/>
    <w:rsid w:val="000C4930"/>
    <w:rsid w:val="000C5D72"/>
    <w:rsid w:val="000C6E8C"/>
    <w:rsid w:val="000D1965"/>
    <w:rsid w:val="000E0FE9"/>
    <w:rsid w:val="000E3D89"/>
    <w:rsid w:val="000E48C6"/>
    <w:rsid w:val="000E5689"/>
    <w:rsid w:val="000E612D"/>
    <w:rsid w:val="000E700F"/>
    <w:rsid w:val="000E7FF9"/>
    <w:rsid w:val="000F06B2"/>
    <w:rsid w:val="000F09D0"/>
    <w:rsid w:val="000F16B9"/>
    <w:rsid w:val="000F3B9D"/>
    <w:rsid w:val="000F46AC"/>
    <w:rsid w:val="000F58FA"/>
    <w:rsid w:val="000F63F8"/>
    <w:rsid w:val="000F6D68"/>
    <w:rsid w:val="000F7C45"/>
    <w:rsid w:val="00101434"/>
    <w:rsid w:val="00105895"/>
    <w:rsid w:val="001064F5"/>
    <w:rsid w:val="00113652"/>
    <w:rsid w:val="00114730"/>
    <w:rsid w:val="001161AC"/>
    <w:rsid w:val="00116545"/>
    <w:rsid w:val="001175E9"/>
    <w:rsid w:val="0011772B"/>
    <w:rsid w:val="00120817"/>
    <w:rsid w:val="00121046"/>
    <w:rsid w:val="001211C6"/>
    <w:rsid w:val="00126780"/>
    <w:rsid w:val="00127DF7"/>
    <w:rsid w:val="001303DA"/>
    <w:rsid w:val="00131CB9"/>
    <w:rsid w:val="00133A30"/>
    <w:rsid w:val="00133ADE"/>
    <w:rsid w:val="0013634D"/>
    <w:rsid w:val="00142D4F"/>
    <w:rsid w:val="00146BA7"/>
    <w:rsid w:val="00150865"/>
    <w:rsid w:val="00151521"/>
    <w:rsid w:val="001526C9"/>
    <w:rsid w:val="0015379D"/>
    <w:rsid w:val="00153E07"/>
    <w:rsid w:val="00156C24"/>
    <w:rsid w:val="0016126D"/>
    <w:rsid w:val="00163CB5"/>
    <w:rsid w:val="00164984"/>
    <w:rsid w:val="00170803"/>
    <w:rsid w:val="001708AE"/>
    <w:rsid w:val="00171F3A"/>
    <w:rsid w:val="00176952"/>
    <w:rsid w:val="00176DA7"/>
    <w:rsid w:val="0017737F"/>
    <w:rsid w:val="0017784E"/>
    <w:rsid w:val="0018046D"/>
    <w:rsid w:val="00184877"/>
    <w:rsid w:val="00184EBE"/>
    <w:rsid w:val="00187C7E"/>
    <w:rsid w:val="00187EB5"/>
    <w:rsid w:val="0019054F"/>
    <w:rsid w:val="001919D2"/>
    <w:rsid w:val="001933BF"/>
    <w:rsid w:val="0019414E"/>
    <w:rsid w:val="00194EC8"/>
    <w:rsid w:val="00197245"/>
    <w:rsid w:val="001A0030"/>
    <w:rsid w:val="001A063E"/>
    <w:rsid w:val="001A0B00"/>
    <w:rsid w:val="001A0FC3"/>
    <w:rsid w:val="001A15DA"/>
    <w:rsid w:val="001A2614"/>
    <w:rsid w:val="001A364D"/>
    <w:rsid w:val="001A3EDF"/>
    <w:rsid w:val="001A462F"/>
    <w:rsid w:val="001A50A4"/>
    <w:rsid w:val="001A7258"/>
    <w:rsid w:val="001B09DB"/>
    <w:rsid w:val="001B0DF2"/>
    <w:rsid w:val="001B3B13"/>
    <w:rsid w:val="001B4F2E"/>
    <w:rsid w:val="001B5B94"/>
    <w:rsid w:val="001B603F"/>
    <w:rsid w:val="001B6416"/>
    <w:rsid w:val="001C07E0"/>
    <w:rsid w:val="001C1807"/>
    <w:rsid w:val="001C334A"/>
    <w:rsid w:val="001C4B18"/>
    <w:rsid w:val="001C4FBA"/>
    <w:rsid w:val="001C7852"/>
    <w:rsid w:val="001C7B8A"/>
    <w:rsid w:val="001C7EC1"/>
    <w:rsid w:val="001D09C8"/>
    <w:rsid w:val="001D09F5"/>
    <w:rsid w:val="001D0A3C"/>
    <w:rsid w:val="001D0EE9"/>
    <w:rsid w:val="001D2A0E"/>
    <w:rsid w:val="001D4952"/>
    <w:rsid w:val="001D6557"/>
    <w:rsid w:val="001D6606"/>
    <w:rsid w:val="001D67C4"/>
    <w:rsid w:val="001D681F"/>
    <w:rsid w:val="001E0A4A"/>
    <w:rsid w:val="001E3285"/>
    <w:rsid w:val="001F230E"/>
    <w:rsid w:val="001F3D92"/>
    <w:rsid w:val="001F40E7"/>
    <w:rsid w:val="001F43E3"/>
    <w:rsid w:val="001F4F6F"/>
    <w:rsid w:val="00202C11"/>
    <w:rsid w:val="00203674"/>
    <w:rsid w:val="0020510F"/>
    <w:rsid w:val="0020687E"/>
    <w:rsid w:val="00207202"/>
    <w:rsid w:val="002109F3"/>
    <w:rsid w:val="00211115"/>
    <w:rsid w:val="00213F94"/>
    <w:rsid w:val="002150D3"/>
    <w:rsid w:val="00215FB7"/>
    <w:rsid w:val="002173AE"/>
    <w:rsid w:val="00220593"/>
    <w:rsid w:val="00221518"/>
    <w:rsid w:val="00223670"/>
    <w:rsid w:val="00223D5E"/>
    <w:rsid w:val="00224EA9"/>
    <w:rsid w:val="00225443"/>
    <w:rsid w:val="002307B5"/>
    <w:rsid w:val="00236EA4"/>
    <w:rsid w:val="00242EAB"/>
    <w:rsid w:val="002437A4"/>
    <w:rsid w:val="0024548D"/>
    <w:rsid w:val="00246B93"/>
    <w:rsid w:val="0025066F"/>
    <w:rsid w:val="00250770"/>
    <w:rsid w:val="00251968"/>
    <w:rsid w:val="00251EA1"/>
    <w:rsid w:val="00252ABF"/>
    <w:rsid w:val="00254EC5"/>
    <w:rsid w:val="00256AA8"/>
    <w:rsid w:val="002574E7"/>
    <w:rsid w:val="00260FF7"/>
    <w:rsid w:val="0026172D"/>
    <w:rsid w:val="002618BB"/>
    <w:rsid w:val="002629DF"/>
    <w:rsid w:val="00263452"/>
    <w:rsid w:val="002637D8"/>
    <w:rsid w:val="002646B5"/>
    <w:rsid w:val="00265438"/>
    <w:rsid w:val="00265BF6"/>
    <w:rsid w:val="0026657A"/>
    <w:rsid w:val="00267D50"/>
    <w:rsid w:val="00270E9D"/>
    <w:rsid w:val="002726AE"/>
    <w:rsid w:val="00274C20"/>
    <w:rsid w:val="00274EFE"/>
    <w:rsid w:val="00275BFE"/>
    <w:rsid w:val="00276A77"/>
    <w:rsid w:val="00276C2E"/>
    <w:rsid w:val="00276C63"/>
    <w:rsid w:val="00277572"/>
    <w:rsid w:val="00280DE7"/>
    <w:rsid w:val="00281C5E"/>
    <w:rsid w:val="002822EA"/>
    <w:rsid w:val="00290925"/>
    <w:rsid w:val="002927E3"/>
    <w:rsid w:val="00292C77"/>
    <w:rsid w:val="00293459"/>
    <w:rsid w:val="00295167"/>
    <w:rsid w:val="002952F3"/>
    <w:rsid w:val="002956C3"/>
    <w:rsid w:val="002959BC"/>
    <w:rsid w:val="00297571"/>
    <w:rsid w:val="002978F8"/>
    <w:rsid w:val="002A1DE9"/>
    <w:rsid w:val="002A3EED"/>
    <w:rsid w:val="002A5D52"/>
    <w:rsid w:val="002B0866"/>
    <w:rsid w:val="002B35BE"/>
    <w:rsid w:val="002B4E0B"/>
    <w:rsid w:val="002B7469"/>
    <w:rsid w:val="002B76FC"/>
    <w:rsid w:val="002C2B1C"/>
    <w:rsid w:val="002C2F95"/>
    <w:rsid w:val="002D2DA3"/>
    <w:rsid w:val="002D37D2"/>
    <w:rsid w:val="002D6031"/>
    <w:rsid w:val="002E0C6C"/>
    <w:rsid w:val="002E0D59"/>
    <w:rsid w:val="002E1AE5"/>
    <w:rsid w:val="002E42ED"/>
    <w:rsid w:val="002E4A65"/>
    <w:rsid w:val="002E7C78"/>
    <w:rsid w:val="002F083A"/>
    <w:rsid w:val="002F1291"/>
    <w:rsid w:val="002F1E57"/>
    <w:rsid w:val="002F59F8"/>
    <w:rsid w:val="002F613E"/>
    <w:rsid w:val="002F6B20"/>
    <w:rsid w:val="002F6F9D"/>
    <w:rsid w:val="0030174C"/>
    <w:rsid w:val="00311199"/>
    <w:rsid w:val="00311755"/>
    <w:rsid w:val="00311D94"/>
    <w:rsid w:val="0031462D"/>
    <w:rsid w:val="0031784A"/>
    <w:rsid w:val="003178AD"/>
    <w:rsid w:val="00320111"/>
    <w:rsid w:val="00320AB1"/>
    <w:rsid w:val="00321C72"/>
    <w:rsid w:val="0032251B"/>
    <w:rsid w:val="003237F5"/>
    <w:rsid w:val="003240C2"/>
    <w:rsid w:val="003275DA"/>
    <w:rsid w:val="003279B4"/>
    <w:rsid w:val="00327A43"/>
    <w:rsid w:val="00327BEB"/>
    <w:rsid w:val="003327B9"/>
    <w:rsid w:val="00336A2C"/>
    <w:rsid w:val="00341252"/>
    <w:rsid w:val="00341299"/>
    <w:rsid w:val="00341FC6"/>
    <w:rsid w:val="003444FA"/>
    <w:rsid w:val="003453C7"/>
    <w:rsid w:val="003465EF"/>
    <w:rsid w:val="003468A5"/>
    <w:rsid w:val="003468AB"/>
    <w:rsid w:val="0035496E"/>
    <w:rsid w:val="00361703"/>
    <w:rsid w:val="00363C71"/>
    <w:rsid w:val="00364E0C"/>
    <w:rsid w:val="00365B9B"/>
    <w:rsid w:val="00366FD5"/>
    <w:rsid w:val="00367532"/>
    <w:rsid w:val="00367779"/>
    <w:rsid w:val="0037198C"/>
    <w:rsid w:val="0037270B"/>
    <w:rsid w:val="00374E07"/>
    <w:rsid w:val="00376A3B"/>
    <w:rsid w:val="003773C3"/>
    <w:rsid w:val="00377672"/>
    <w:rsid w:val="00377F40"/>
    <w:rsid w:val="00380A03"/>
    <w:rsid w:val="00386A5D"/>
    <w:rsid w:val="00390706"/>
    <w:rsid w:val="003918A8"/>
    <w:rsid w:val="00391FDF"/>
    <w:rsid w:val="00392B26"/>
    <w:rsid w:val="00395D2D"/>
    <w:rsid w:val="003A0736"/>
    <w:rsid w:val="003A0791"/>
    <w:rsid w:val="003A0EFD"/>
    <w:rsid w:val="003A2EB3"/>
    <w:rsid w:val="003A325B"/>
    <w:rsid w:val="003A37C2"/>
    <w:rsid w:val="003A4A66"/>
    <w:rsid w:val="003B10B7"/>
    <w:rsid w:val="003B2AC5"/>
    <w:rsid w:val="003B43B7"/>
    <w:rsid w:val="003C0940"/>
    <w:rsid w:val="003C4632"/>
    <w:rsid w:val="003C5B33"/>
    <w:rsid w:val="003C626F"/>
    <w:rsid w:val="003C73A2"/>
    <w:rsid w:val="003D0D8B"/>
    <w:rsid w:val="003D1983"/>
    <w:rsid w:val="003D3A56"/>
    <w:rsid w:val="003D557F"/>
    <w:rsid w:val="003D6DD5"/>
    <w:rsid w:val="003E4A08"/>
    <w:rsid w:val="003E4E45"/>
    <w:rsid w:val="003E631A"/>
    <w:rsid w:val="003F012A"/>
    <w:rsid w:val="003F0357"/>
    <w:rsid w:val="003F36A1"/>
    <w:rsid w:val="003F3790"/>
    <w:rsid w:val="003F46FE"/>
    <w:rsid w:val="003F5FE5"/>
    <w:rsid w:val="003F6B77"/>
    <w:rsid w:val="003F79BE"/>
    <w:rsid w:val="003F7CE2"/>
    <w:rsid w:val="00400F2F"/>
    <w:rsid w:val="004013BA"/>
    <w:rsid w:val="004023FC"/>
    <w:rsid w:val="004030CF"/>
    <w:rsid w:val="00403408"/>
    <w:rsid w:val="0040435B"/>
    <w:rsid w:val="004045F5"/>
    <w:rsid w:val="00405853"/>
    <w:rsid w:val="00407B81"/>
    <w:rsid w:val="004106E7"/>
    <w:rsid w:val="0041264B"/>
    <w:rsid w:val="00412CA0"/>
    <w:rsid w:val="004167DA"/>
    <w:rsid w:val="00420C7F"/>
    <w:rsid w:val="00424A9F"/>
    <w:rsid w:val="004327CA"/>
    <w:rsid w:val="004329C5"/>
    <w:rsid w:val="0043369D"/>
    <w:rsid w:val="00434DAA"/>
    <w:rsid w:val="0043529E"/>
    <w:rsid w:val="004355B5"/>
    <w:rsid w:val="00436BF9"/>
    <w:rsid w:val="0043781B"/>
    <w:rsid w:val="004378BE"/>
    <w:rsid w:val="00444D28"/>
    <w:rsid w:val="00445B72"/>
    <w:rsid w:val="004476E9"/>
    <w:rsid w:val="00451626"/>
    <w:rsid w:val="004520C6"/>
    <w:rsid w:val="00453A34"/>
    <w:rsid w:val="004601D8"/>
    <w:rsid w:val="00461A72"/>
    <w:rsid w:val="00461D96"/>
    <w:rsid w:val="00461FF0"/>
    <w:rsid w:val="00461FF7"/>
    <w:rsid w:val="00462593"/>
    <w:rsid w:val="00464C3E"/>
    <w:rsid w:val="00467B59"/>
    <w:rsid w:val="00470EF2"/>
    <w:rsid w:val="004719F8"/>
    <w:rsid w:val="00474D0F"/>
    <w:rsid w:val="004778F9"/>
    <w:rsid w:val="00484EBE"/>
    <w:rsid w:val="00493A24"/>
    <w:rsid w:val="00494C88"/>
    <w:rsid w:val="00495BB2"/>
    <w:rsid w:val="004A229B"/>
    <w:rsid w:val="004A22AC"/>
    <w:rsid w:val="004A2C6E"/>
    <w:rsid w:val="004A43AE"/>
    <w:rsid w:val="004A4C52"/>
    <w:rsid w:val="004A526A"/>
    <w:rsid w:val="004A5F5E"/>
    <w:rsid w:val="004B0A81"/>
    <w:rsid w:val="004B42CF"/>
    <w:rsid w:val="004B5BEE"/>
    <w:rsid w:val="004C15C4"/>
    <w:rsid w:val="004C4109"/>
    <w:rsid w:val="004C64B1"/>
    <w:rsid w:val="004D281E"/>
    <w:rsid w:val="004D2F7A"/>
    <w:rsid w:val="004D3695"/>
    <w:rsid w:val="004D4C60"/>
    <w:rsid w:val="004E1465"/>
    <w:rsid w:val="004E151F"/>
    <w:rsid w:val="004E165B"/>
    <w:rsid w:val="004E19A7"/>
    <w:rsid w:val="004E256D"/>
    <w:rsid w:val="004E6F60"/>
    <w:rsid w:val="004E7007"/>
    <w:rsid w:val="004F14EC"/>
    <w:rsid w:val="004F176D"/>
    <w:rsid w:val="004F4030"/>
    <w:rsid w:val="004F4DE4"/>
    <w:rsid w:val="004F7644"/>
    <w:rsid w:val="00501FE9"/>
    <w:rsid w:val="00502AD8"/>
    <w:rsid w:val="00504528"/>
    <w:rsid w:val="0050479D"/>
    <w:rsid w:val="005069F4"/>
    <w:rsid w:val="00507581"/>
    <w:rsid w:val="0051009D"/>
    <w:rsid w:val="00510224"/>
    <w:rsid w:val="0051049E"/>
    <w:rsid w:val="00513793"/>
    <w:rsid w:val="0051661E"/>
    <w:rsid w:val="00516A2B"/>
    <w:rsid w:val="00517249"/>
    <w:rsid w:val="00520D54"/>
    <w:rsid w:val="00522384"/>
    <w:rsid w:val="00523648"/>
    <w:rsid w:val="0052430B"/>
    <w:rsid w:val="00525B62"/>
    <w:rsid w:val="00526882"/>
    <w:rsid w:val="005274A5"/>
    <w:rsid w:val="005319BB"/>
    <w:rsid w:val="00531D87"/>
    <w:rsid w:val="00532A1D"/>
    <w:rsid w:val="005351FD"/>
    <w:rsid w:val="00540493"/>
    <w:rsid w:val="00540B7B"/>
    <w:rsid w:val="00541282"/>
    <w:rsid w:val="00541B94"/>
    <w:rsid w:val="00542C46"/>
    <w:rsid w:val="0054362D"/>
    <w:rsid w:val="0054384D"/>
    <w:rsid w:val="00545B44"/>
    <w:rsid w:val="005505CC"/>
    <w:rsid w:val="00550C99"/>
    <w:rsid w:val="0055293F"/>
    <w:rsid w:val="0055483D"/>
    <w:rsid w:val="005550E6"/>
    <w:rsid w:val="00555AE6"/>
    <w:rsid w:val="00556B2D"/>
    <w:rsid w:val="00563574"/>
    <w:rsid w:val="00565AFB"/>
    <w:rsid w:val="005674A0"/>
    <w:rsid w:val="00572C6E"/>
    <w:rsid w:val="0057376D"/>
    <w:rsid w:val="005742D9"/>
    <w:rsid w:val="00575BEF"/>
    <w:rsid w:val="00575D43"/>
    <w:rsid w:val="00577438"/>
    <w:rsid w:val="005774FB"/>
    <w:rsid w:val="00582F86"/>
    <w:rsid w:val="00583E6F"/>
    <w:rsid w:val="00584895"/>
    <w:rsid w:val="005878D7"/>
    <w:rsid w:val="005924C3"/>
    <w:rsid w:val="00592FAD"/>
    <w:rsid w:val="005951CC"/>
    <w:rsid w:val="005A0FC7"/>
    <w:rsid w:val="005A2C1A"/>
    <w:rsid w:val="005A6905"/>
    <w:rsid w:val="005B1C4E"/>
    <w:rsid w:val="005B588C"/>
    <w:rsid w:val="005B62C4"/>
    <w:rsid w:val="005B6CC3"/>
    <w:rsid w:val="005B6E48"/>
    <w:rsid w:val="005C0AD5"/>
    <w:rsid w:val="005C118C"/>
    <w:rsid w:val="005C1B8F"/>
    <w:rsid w:val="005C1FB1"/>
    <w:rsid w:val="005C245F"/>
    <w:rsid w:val="005C30D7"/>
    <w:rsid w:val="005D556F"/>
    <w:rsid w:val="005D6DE2"/>
    <w:rsid w:val="005D7B8B"/>
    <w:rsid w:val="005E2811"/>
    <w:rsid w:val="005E4083"/>
    <w:rsid w:val="005E4EDD"/>
    <w:rsid w:val="005E5255"/>
    <w:rsid w:val="005E6AF4"/>
    <w:rsid w:val="005E7E1B"/>
    <w:rsid w:val="005F3CF7"/>
    <w:rsid w:val="005F5603"/>
    <w:rsid w:val="005F68EE"/>
    <w:rsid w:val="00602249"/>
    <w:rsid w:val="006030F4"/>
    <w:rsid w:val="00605746"/>
    <w:rsid w:val="00606E17"/>
    <w:rsid w:val="006072FF"/>
    <w:rsid w:val="00612F08"/>
    <w:rsid w:val="00614F6D"/>
    <w:rsid w:val="00621002"/>
    <w:rsid w:val="00625128"/>
    <w:rsid w:val="00626AF9"/>
    <w:rsid w:val="0063073A"/>
    <w:rsid w:val="00630943"/>
    <w:rsid w:val="0063186C"/>
    <w:rsid w:val="00631DF7"/>
    <w:rsid w:val="006346A6"/>
    <w:rsid w:val="0063578F"/>
    <w:rsid w:val="00635DD4"/>
    <w:rsid w:val="00636C02"/>
    <w:rsid w:val="00637962"/>
    <w:rsid w:val="00642722"/>
    <w:rsid w:val="006437E7"/>
    <w:rsid w:val="00643E79"/>
    <w:rsid w:val="00644883"/>
    <w:rsid w:val="0065006C"/>
    <w:rsid w:val="006567B6"/>
    <w:rsid w:val="00656A1F"/>
    <w:rsid w:val="00656ADD"/>
    <w:rsid w:val="00662A43"/>
    <w:rsid w:val="006643D2"/>
    <w:rsid w:val="00665D1D"/>
    <w:rsid w:val="00667667"/>
    <w:rsid w:val="00672B16"/>
    <w:rsid w:val="00673C7C"/>
    <w:rsid w:val="00674931"/>
    <w:rsid w:val="006779C8"/>
    <w:rsid w:val="00681D27"/>
    <w:rsid w:val="00682EC0"/>
    <w:rsid w:val="00683E75"/>
    <w:rsid w:val="0068658D"/>
    <w:rsid w:val="00690534"/>
    <w:rsid w:val="0069180D"/>
    <w:rsid w:val="006921CC"/>
    <w:rsid w:val="006934D3"/>
    <w:rsid w:val="0069388E"/>
    <w:rsid w:val="00695B4C"/>
    <w:rsid w:val="006A182A"/>
    <w:rsid w:val="006A3040"/>
    <w:rsid w:val="006A4CAF"/>
    <w:rsid w:val="006A59D4"/>
    <w:rsid w:val="006C0919"/>
    <w:rsid w:val="006C7585"/>
    <w:rsid w:val="006D4A74"/>
    <w:rsid w:val="006D5F29"/>
    <w:rsid w:val="006D6F66"/>
    <w:rsid w:val="006D75A8"/>
    <w:rsid w:val="006E0CA1"/>
    <w:rsid w:val="006E2A1A"/>
    <w:rsid w:val="006E3837"/>
    <w:rsid w:val="006E4A84"/>
    <w:rsid w:val="006E5CB0"/>
    <w:rsid w:val="006E5E0B"/>
    <w:rsid w:val="006E7F14"/>
    <w:rsid w:val="006F0136"/>
    <w:rsid w:val="006F71B6"/>
    <w:rsid w:val="0070185C"/>
    <w:rsid w:val="00702D7E"/>
    <w:rsid w:val="00705A18"/>
    <w:rsid w:val="007063CE"/>
    <w:rsid w:val="007063E7"/>
    <w:rsid w:val="00707327"/>
    <w:rsid w:val="00707424"/>
    <w:rsid w:val="00711906"/>
    <w:rsid w:val="0071200F"/>
    <w:rsid w:val="00712C13"/>
    <w:rsid w:val="00715875"/>
    <w:rsid w:val="00716439"/>
    <w:rsid w:val="00717341"/>
    <w:rsid w:val="00717D5F"/>
    <w:rsid w:val="007234D6"/>
    <w:rsid w:val="00723ADF"/>
    <w:rsid w:val="007256A2"/>
    <w:rsid w:val="0073333A"/>
    <w:rsid w:val="007349DD"/>
    <w:rsid w:val="00737D21"/>
    <w:rsid w:val="00742333"/>
    <w:rsid w:val="00742809"/>
    <w:rsid w:val="00743658"/>
    <w:rsid w:val="007438F7"/>
    <w:rsid w:val="00745E62"/>
    <w:rsid w:val="00746766"/>
    <w:rsid w:val="00751E7B"/>
    <w:rsid w:val="00757EE6"/>
    <w:rsid w:val="007601FD"/>
    <w:rsid w:val="007637CE"/>
    <w:rsid w:val="007637E3"/>
    <w:rsid w:val="00764FC2"/>
    <w:rsid w:val="00770105"/>
    <w:rsid w:val="0077217F"/>
    <w:rsid w:val="00772257"/>
    <w:rsid w:val="00774943"/>
    <w:rsid w:val="00774CE2"/>
    <w:rsid w:val="00774D7A"/>
    <w:rsid w:val="0077511C"/>
    <w:rsid w:val="00777C40"/>
    <w:rsid w:val="007801DD"/>
    <w:rsid w:val="00780740"/>
    <w:rsid w:val="00780BBB"/>
    <w:rsid w:val="00781903"/>
    <w:rsid w:val="00782186"/>
    <w:rsid w:val="00790B29"/>
    <w:rsid w:val="007919D1"/>
    <w:rsid w:val="00792A52"/>
    <w:rsid w:val="00795331"/>
    <w:rsid w:val="00795869"/>
    <w:rsid w:val="00797403"/>
    <w:rsid w:val="007A1C8D"/>
    <w:rsid w:val="007A349E"/>
    <w:rsid w:val="007A5830"/>
    <w:rsid w:val="007B1E7D"/>
    <w:rsid w:val="007B1EB9"/>
    <w:rsid w:val="007B41C7"/>
    <w:rsid w:val="007B4DAA"/>
    <w:rsid w:val="007B7C73"/>
    <w:rsid w:val="007C1F23"/>
    <w:rsid w:val="007D6541"/>
    <w:rsid w:val="007D6EB8"/>
    <w:rsid w:val="007D7E67"/>
    <w:rsid w:val="007E0D71"/>
    <w:rsid w:val="007E20A6"/>
    <w:rsid w:val="007E25CF"/>
    <w:rsid w:val="007E60CF"/>
    <w:rsid w:val="007E611D"/>
    <w:rsid w:val="007E6884"/>
    <w:rsid w:val="007E70B6"/>
    <w:rsid w:val="007F3F87"/>
    <w:rsid w:val="007F4460"/>
    <w:rsid w:val="007F5FE1"/>
    <w:rsid w:val="007F7D2B"/>
    <w:rsid w:val="00800AB7"/>
    <w:rsid w:val="00802032"/>
    <w:rsid w:val="0080274A"/>
    <w:rsid w:val="00805BF0"/>
    <w:rsid w:val="00812026"/>
    <w:rsid w:val="008205C2"/>
    <w:rsid w:val="00820845"/>
    <w:rsid w:val="00823647"/>
    <w:rsid w:val="00826A87"/>
    <w:rsid w:val="0083166E"/>
    <w:rsid w:val="0083210D"/>
    <w:rsid w:val="0083362E"/>
    <w:rsid w:val="0083516B"/>
    <w:rsid w:val="00835C33"/>
    <w:rsid w:val="00844D03"/>
    <w:rsid w:val="0084620C"/>
    <w:rsid w:val="0084622F"/>
    <w:rsid w:val="0085235C"/>
    <w:rsid w:val="00855F49"/>
    <w:rsid w:val="00856CD8"/>
    <w:rsid w:val="008610BD"/>
    <w:rsid w:val="00861114"/>
    <w:rsid w:val="00861BA7"/>
    <w:rsid w:val="00863567"/>
    <w:rsid w:val="008635BF"/>
    <w:rsid w:val="00867713"/>
    <w:rsid w:val="00871D42"/>
    <w:rsid w:val="00873C67"/>
    <w:rsid w:val="00875BA1"/>
    <w:rsid w:val="00876429"/>
    <w:rsid w:val="008771D1"/>
    <w:rsid w:val="00881F58"/>
    <w:rsid w:val="00882254"/>
    <w:rsid w:val="00883A2E"/>
    <w:rsid w:val="00892DC0"/>
    <w:rsid w:val="00892F29"/>
    <w:rsid w:val="00896611"/>
    <w:rsid w:val="008A1B28"/>
    <w:rsid w:val="008A1C83"/>
    <w:rsid w:val="008A286E"/>
    <w:rsid w:val="008A6A9A"/>
    <w:rsid w:val="008A72ED"/>
    <w:rsid w:val="008B0967"/>
    <w:rsid w:val="008B2441"/>
    <w:rsid w:val="008B3C1F"/>
    <w:rsid w:val="008B46A9"/>
    <w:rsid w:val="008B492A"/>
    <w:rsid w:val="008B5FAB"/>
    <w:rsid w:val="008B604F"/>
    <w:rsid w:val="008C0FED"/>
    <w:rsid w:val="008C20C0"/>
    <w:rsid w:val="008C4850"/>
    <w:rsid w:val="008C4C6F"/>
    <w:rsid w:val="008D1116"/>
    <w:rsid w:val="008D3AE8"/>
    <w:rsid w:val="008D4B63"/>
    <w:rsid w:val="008D694E"/>
    <w:rsid w:val="008D6C63"/>
    <w:rsid w:val="008E219E"/>
    <w:rsid w:val="008E5C79"/>
    <w:rsid w:val="008E6E87"/>
    <w:rsid w:val="008E7281"/>
    <w:rsid w:val="008E74FC"/>
    <w:rsid w:val="008E7E45"/>
    <w:rsid w:val="008F3D2E"/>
    <w:rsid w:val="008F4B64"/>
    <w:rsid w:val="008F596F"/>
    <w:rsid w:val="00904E79"/>
    <w:rsid w:val="00906813"/>
    <w:rsid w:val="009120B8"/>
    <w:rsid w:val="00912FE0"/>
    <w:rsid w:val="0091364A"/>
    <w:rsid w:val="009202A3"/>
    <w:rsid w:val="00920550"/>
    <w:rsid w:val="009220EA"/>
    <w:rsid w:val="00924A9E"/>
    <w:rsid w:val="009251A4"/>
    <w:rsid w:val="0093096D"/>
    <w:rsid w:val="00930A39"/>
    <w:rsid w:val="0093630B"/>
    <w:rsid w:val="00937818"/>
    <w:rsid w:val="009409B2"/>
    <w:rsid w:val="00946010"/>
    <w:rsid w:val="009465DD"/>
    <w:rsid w:val="009530F8"/>
    <w:rsid w:val="009537D7"/>
    <w:rsid w:val="00955AFC"/>
    <w:rsid w:val="00961822"/>
    <w:rsid w:val="0096210D"/>
    <w:rsid w:val="009647D0"/>
    <w:rsid w:val="0096534F"/>
    <w:rsid w:val="009660C6"/>
    <w:rsid w:val="00970137"/>
    <w:rsid w:val="009749DC"/>
    <w:rsid w:val="00974DF2"/>
    <w:rsid w:val="00975571"/>
    <w:rsid w:val="00976BAA"/>
    <w:rsid w:val="00977C7C"/>
    <w:rsid w:val="009820C8"/>
    <w:rsid w:val="00982BC3"/>
    <w:rsid w:val="009838E0"/>
    <w:rsid w:val="009854F7"/>
    <w:rsid w:val="00987B40"/>
    <w:rsid w:val="0099676D"/>
    <w:rsid w:val="00997F77"/>
    <w:rsid w:val="009A422C"/>
    <w:rsid w:val="009A4D0A"/>
    <w:rsid w:val="009A5ACB"/>
    <w:rsid w:val="009A5B42"/>
    <w:rsid w:val="009A6E67"/>
    <w:rsid w:val="009A743C"/>
    <w:rsid w:val="009A78CA"/>
    <w:rsid w:val="009A7C43"/>
    <w:rsid w:val="009B022C"/>
    <w:rsid w:val="009B2A1A"/>
    <w:rsid w:val="009B3518"/>
    <w:rsid w:val="009B422E"/>
    <w:rsid w:val="009B42D7"/>
    <w:rsid w:val="009B574A"/>
    <w:rsid w:val="009B776F"/>
    <w:rsid w:val="009B79AA"/>
    <w:rsid w:val="009C2364"/>
    <w:rsid w:val="009C36A8"/>
    <w:rsid w:val="009C58B5"/>
    <w:rsid w:val="009C5BF4"/>
    <w:rsid w:val="009C7114"/>
    <w:rsid w:val="009D3F1B"/>
    <w:rsid w:val="009D4E08"/>
    <w:rsid w:val="009D65F9"/>
    <w:rsid w:val="009D7F75"/>
    <w:rsid w:val="009D7FA7"/>
    <w:rsid w:val="009E0845"/>
    <w:rsid w:val="009E19BE"/>
    <w:rsid w:val="009E1E83"/>
    <w:rsid w:val="009E3CCF"/>
    <w:rsid w:val="009E6BBE"/>
    <w:rsid w:val="009F18CE"/>
    <w:rsid w:val="009F1984"/>
    <w:rsid w:val="009F1C8D"/>
    <w:rsid w:val="009F23DF"/>
    <w:rsid w:val="009F306E"/>
    <w:rsid w:val="009F314E"/>
    <w:rsid w:val="009F368B"/>
    <w:rsid w:val="00A00636"/>
    <w:rsid w:val="00A02716"/>
    <w:rsid w:val="00A04840"/>
    <w:rsid w:val="00A04CE1"/>
    <w:rsid w:val="00A06A8D"/>
    <w:rsid w:val="00A12440"/>
    <w:rsid w:val="00A1334B"/>
    <w:rsid w:val="00A1463C"/>
    <w:rsid w:val="00A15C05"/>
    <w:rsid w:val="00A20843"/>
    <w:rsid w:val="00A2176D"/>
    <w:rsid w:val="00A2205E"/>
    <w:rsid w:val="00A2377E"/>
    <w:rsid w:val="00A2448C"/>
    <w:rsid w:val="00A272CB"/>
    <w:rsid w:val="00A348AF"/>
    <w:rsid w:val="00A371C8"/>
    <w:rsid w:val="00A3774C"/>
    <w:rsid w:val="00A37B2C"/>
    <w:rsid w:val="00A40633"/>
    <w:rsid w:val="00A406A4"/>
    <w:rsid w:val="00A421F6"/>
    <w:rsid w:val="00A428E6"/>
    <w:rsid w:val="00A43B41"/>
    <w:rsid w:val="00A44D19"/>
    <w:rsid w:val="00A45C3C"/>
    <w:rsid w:val="00A46688"/>
    <w:rsid w:val="00A46C8E"/>
    <w:rsid w:val="00A54257"/>
    <w:rsid w:val="00A60E12"/>
    <w:rsid w:val="00A6130D"/>
    <w:rsid w:val="00A61BA7"/>
    <w:rsid w:val="00A627FF"/>
    <w:rsid w:val="00A641C3"/>
    <w:rsid w:val="00A6476D"/>
    <w:rsid w:val="00A65F62"/>
    <w:rsid w:val="00A66880"/>
    <w:rsid w:val="00A67804"/>
    <w:rsid w:val="00A7124D"/>
    <w:rsid w:val="00A72CDB"/>
    <w:rsid w:val="00A72DD9"/>
    <w:rsid w:val="00A8121F"/>
    <w:rsid w:val="00A86CD3"/>
    <w:rsid w:val="00A871A1"/>
    <w:rsid w:val="00A878F6"/>
    <w:rsid w:val="00A91568"/>
    <w:rsid w:val="00A91AFE"/>
    <w:rsid w:val="00A926FE"/>
    <w:rsid w:val="00A9370A"/>
    <w:rsid w:val="00A939AB"/>
    <w:rsid w:val="00A94E2B"/>
    <w:rsid w:val="00A951BC"/>
    <w:rsid w:val="00A951D1"/>
    <w:rsid w:val="00A96239"/>
    <w:rsid w:val="00AA09A0"/>
    <w:rsid w:val="00AA1C6B"/>
    <w:rsid w:val="00AA2C11"/>
    <w:rsid w:val="00AA2C94"/>
    <w:rsid w:val="00AA3EA7"/>
    <w:rsid w:val="00AB0DC7"/>
    <w:rsid w:val="00AB160F"/>
    <w:rsid w:val="00AB74B7"/>
    <w:rsid w:val="00AB7697"/>
    <w:rsid w:val="00AC15EE"/>
    <w:rsid w:val="00AC2092"/>
    <w:rsid w:val="00AC27E7"/>
    <w:rsid w:val="00AC5D97"/>
    <w:rsid w:val="00AC6A42"/>
    <w:rsid w:val="00AC79BE"/>
    <w:rsid w:val="00AD16BD"/>
    <w:rsid w:val="00AD7A90"/>
    <w:rsid w:val="00AE1065"/>
    <w:rsid w:val="00AE17A1"/>
    <w:rsid w:val="00AE1D24"/>
    <w:rsid w:val="00AE59D2"/>
    <w:rsid w:val="00AF0077"/>
    <w:rsid w:val="00AF0CC4"/>
    <w:rsid w:val="00AF228E"/>
    <w:rsid w:val="00AF3631"/>
    <w:rsid w:val="00AF36DD"/>
    <w:rsid w:val="00AF69FB"/>
    <w:rsid w:val="00B00B8F"/>
    <w:rsid w:val="00B069EF"/>
    <w:rsid w:val="00B07A1A"/>
    <w:rsid w:val="00B119BF"/>
    <w:rsid w:val="00B11F1E"/>
    <w:rsid w:val="00B13DC3"/>
    <w:rsid w:val="00B14038"/>
    <w:rsid w:val="00B1497C"/>
    <w:rsid w:val="00B15E44"/>
    <w:rsid w:val="00B2151B"/>
    <w:rsid w:val="00B21FB8"/>
    <w:rsid w:val="00B224B2"/>
    <w:rsid w:val="00B22C14"/>
    <w:rsid w:val="00B243C1"/>
    <w:rsid w:val="00B24D8F"/>
    <w:rsid w:val="00B256CB"/>
    <w:rsid w:val="00B31180"/>
    <w:rsid w:val="00B347FF"/>
    <w:rsid w:val="00B35227"/>
    <w:rsid w:val="00B36033"/>
    <w:rsid w:val="00B37567"/>
    <w:rsid w:val="00B402AA"/>
    <w:rsid w:val="00B40BB6"/>
    <w:rsid w:val="00B40F8E"/>
    <w:rsid w:val="00B467B7"/>
    <w:rsid w:val="00B50C69"/>
    <w:rsid w:val="00B50D33"/>
    <w:rsid w:val="00B518FA"/>
    <w:rsid w:val="00B530D3"/>
    <w:rsid w:val="00B54AF7"/>
    <w:rsid w:val="00B55FE3"/>
    <w:rsid w:val="00B631B3"/>
    <w:rsid w:val="00B63F4D"/>
    <w:rsid w:val="00B64F0C"/>
    <w:rsid w:val="00B6531E"/>
    <w:rsid w:val="00B66570"/>
    <w:rsid w:val="00B66926"/>
    <w:rsid w:val="00B70A34"/>
    <w:rsid w:val="00B71418"/>
    <w:rsid w:val="00B72121"/>
    <w:rsid w:val="00B73128"/>
    <w:rsid w:val="00B73F5A"/>
    <w:rsid w:val="00B74159"/>
    <w:rsid w:val="00B75071"/>
    <w:rsid w:val="00B75410"/>
    <w:rsid w:val="00B76605"/>
    <w:rsid w:val="00B831CF"/>
    <w:rsid w:val="00B91902"/>
    <w:rsid w:val="00B92A92"/>
    <w:rsid w:val="00B95BB6"/>
    <w:rsid w:val="00B96346"/>
    <w:rsid w:val="00B9723F"/>
    <w:rsid w:val="00BA0790"/>
    <w:rsid w:val="00BA15BD"/>
    <w:rsid w:val="00BA2321"/>
    <w:rsid w:val="00BA28AC"/>
    <w:rsid w:val="00BA2991"/>
    <w:rsid w:val="00BA57B1"/>
    <w:rsid w:val="00BA61B7"/>
    <w:rsid w:val="00BA74DB"/>
    <w:rsid w:val="00BB24CD"/>
    <w:rsid w:val="00BB5A4E"/>
    <w:rsid w:val="00BC0C0A"/>
    <w:rsid w:val="00BC0F72"/>
    <w:rsid w:val="00BC1CEB"/>
    <w:rsid w:val="00BC1F58"/>
    <w:rsid w:val="00BC3907"/>
    <w:rsid w:val="00BC4EF9"/>
    <w:rsid w:val="00BC792D"/>
    <w:rsid w:val="00BC7B2A"/>
    <w:rsid w:val="00BD0307"/>
    <w:rsid w:val="00BD3CED"/>
    <w:rsid w:val="00BD40EF"/>
    <w:rsid w:val="00BD4131"/>
    <w:rsid w:val="00BD4719"/>
    <w:rsid w:val="00BD55B7"/>
    <w:rsid w:val="00BD6D6E"/>
    <w:rsid w:val="00BD78E6"/>
    <w:rsid w:val="00BE374F"/>
    <w:rsid w:val="00BE3C2A"/>
    <w:rsid w:val="00BE42EE"/>
    <w:rsid w:val="00BE45A8"/>
    <w:rsid w:val="00BE649D"/>
    <w:rsid w:val="00BE715B"/>
    <w:rsid w:val="00BE779F"/>
    <w:rsid w:val="00BE7A83"/>
    <w:rsid w:val="00BE7A8A"/>
    <w:rsid w:val="00BF0903"/>
    <w:rsid w:val="00BF0AC0"/>
    <w:rsid w:val="00BF1278"/>
    <w:rsid w:val="00BF5F8D"/>
    <w:rsid w:val="00C015ED"/>
    <w:rsid w:val="00C02192"/>
    <w:rsid w:val="00C029F7"/>
    <w:rsid w:val="00C04759"/>
    <w:rsid w:val="00C0508D"/>
    <w:rsid w:val="00C06663"/>
    <w:rsid w:val="00C07A8B"/>
    <w:rsid w:val="00C13EFC"/>
    <w:rsid w:val="00C16748"/>
    <w:rsid w:val="00C22012"/>
    <w:rsid w:val="00C242E3"/>
    <w:rsid w:val="00C2561B"/>
    <w:rsid w:val="00C25C03"/>
    <w:rsid w:val="00C26AC1"/>
    <w:rsid w:val="00C26F76"/>
    <w:rsid w:val="00C31DFA"/>
    <w:rsid w:val="00C337C3"/>
    <w:rsid w:val="00C33F5B"/>
    <w:rsid w:val="00C343DD"/>
    <w:rsid w:val="00C3514E"/>
    <w:rsid w:val="00C407A1"/>
    <w:rsid w:val="00C41CAB"/>
    <w:rsid w:val="00C42A4B"/>
    <w:rsid w:val="00C5064C"/>
    <w:rsid w:val="00C510DA"/>
    <w:rsid w:val="00C54088"/>
    <w:rsid w:val="00C60E4F"/>
    <w:rsid w:val="00C618BF"/>
    <w:rsid w:val="00C62ED7"/>
    <w:rsid w:val="00C64C5F"/>
    <w:rsid w:val="00C6755A"/>
    <w:rsid w:val="00C70393"/>
    <w:rsid w:val="00C74610"/>
    <w:rsid w:val="00C74C3D"/>
    <w:rsid w:val="00C7585E"/>
    <w:rsid w:val="00C758BD"/>
    <w:rsid w:val="00C856EB"/>
    <w:rsid w:val="00C87FCF"/>
    <w:rsid w:val="00C903FE"/>
    <w:rsid w:val="00C90521"/>
    <w:rsid w:val="00C92746"/>
    <w:rsid w:val="00C92D91"/>
    <w:rsid w:val="00C93BBE"/>
    <w:rsid w:val="00C9437A"/>
    <w:rsid w:val="00C94A8B"/>
    <w:rsid w:val="00CA16D8"/>
    <w:rsid w:val="00CA2511"/>
    <w:rsid w:val="00CA4CF6"/>
    <w:rsid w:val="00CA52AD"/>
    <w:rsid w:val="00CA7129"/>
    <w:rsid w:val="00CA7736"/>
    <w:rsid w:val="00CA795F"/>
    <w:rsid w:val="00CB04E6"/>
    <w:rsid w:val="00CB1B4B"/>
    <w:rsid w:val="00CB4DD2"/>
    <w:rsid w:val="00CB74C3"/>
    <w:rsid w:val="00CB7CCA"/>
    <w:rsid w:val="00CC0FFE"/>
    <w:rsid w:val="00CC1497"/>
    <w:rsid w:val="00CC225A"/>
    <w:rsid w:val="00CC4AAA"/>
    <w:rsid w:val="00CC4D08"/>
    <w:rsid w:val="00CC5BCA"/>
    <w:rsid w:val="00CD362E"/>
    <w:rsid w:val="00CD62B7"/>
    <w:rsid w:val="00CE076A"/>
    <w:rsid w:val="00CE0E56"/>
    <w:rsid w:val="00CE1E3F"/>
    <w:rsid w:val="00CE31A4"/>
    <w:rsid w:val="00CE6D48"/>
    <w:rsid w:val="00CF06BC"/>
    <w:rsid w:val="00CF0AF2"/>
    <w:rsid w:val="00CF3B8A"/>
    <w:rsid w:val="00CF492A"/>
    <w:rsid w:val="00CF4F89"/>
    <w:rsid w:val="00CF51E0"/>
    <w:rsid w:val="00CF589B"/>
    <w:rsid w:val="00CF5EB8"/>
    <w:rsid w:val="00CF6082"/>
    <w:rsid w:val="00CF61D0"/>
    <w:rsid w:val="00CF690F"/>
    <w:rsid w:val="00CF6EA5"/>
    <w:rsid w:val="00CF7330"/>
    <w:rsid w:val="00D02259"/>
    <w:rsid w:val="00D04DF3"/>
    <w:rsid w:val="00D05BFF"/>
    <w:rsid w:val="00D0655C"/>
    <w:rsid w:val="00D11A86"/>
    <w:rsid w:val="00D1410E"/>
    <w:rsid w:val="00D16F83"/>
    <w:rsid w:val="00D174C2"/>
    <w:rsid w:val="00D23EA7"/>
    <w:rsid w:val="00D2576F"/>
    <w:rsid w:val="00D31011"/>
    <w:rsid w:val="00D31C5D"/>
    <w:rsid w:val="00D328A6"/>
    <w:rsid w:val="00D328F9"/>
    <w:rsid w:val="00D37BC9"/>
    <w:rsid w:val="00D40B27"/>
    <w:rsid w:val="00D40DD9"/>
    <w:rsid w:val="00D461F1"/>
    <w:rsid w:val="00D4673F"/>
    <w:rsid w:val="00D52CCC"/>
    <w:rsid w:val="00D53A5B"/>
    <w:rsid w:val="00D54330"/>
    <w:rsid w:val="00D5444C"/>
    <w:rsid w:val="00D62D35"/>
    <w:rsid w:val="00D63710"/>
    <w:rsid w:val="00D66279"/>
    <w:rsid w:val="00D67E66"/>
    <w:rsid w:val="00D74F37"/>
    <w:rsid w:val="00D752C0"/>
    <w:rsid w:val="00D758D7"/>
    <w:rsid w:val="00D771FF"/>
    <w:rsid w:val="00D85F46"/>
    <w:rsid w:val="00D8645D"/>
    <w:rsid w:val="00D92D67"/>
    <w:rsid w:val="00D953BA"/>
    <w:rsid w:val="00D95947"/>
    <w:rsid w:val="00DA1B9F"/>
    <w:rsid w:val="00DA216B"/>
    <w:rsid w:val="00DA3697"/>
    <w:rsid w:val="00DA4925"/>
    <w:rsid w:val="00DA49D4"/>
    <w:rsid w:val="00DA4ECD"/>
    <w:rsid w:val="00DA694A"/>
    <w:rsid w:val="00DA6CDB"/>
    <w:rsid w:val="00DA749D"/>
    <w:rsid w:val="00DA77C4"/>
    <w:rsid w:val="00DB0FA7"/>
    <w:rsid w:val="00DB125B"/>
    <w:rsid w:val="00DB1A26"/>
    <w:rsid w:val="00DB61AB"/>
    <w:rsid w:val="00DC0688"/>
    <w:rsid w:val="00DC2E0C"/>
    <w:rsid w:val="00DC3FC3"/>
    <w:rsid w:val="00DC5347"/>
    <w:rsid w:val="00DC6176"/>
    <w:rsid w:val="00DD035F"/>
    <w:rsid w:val="00DD0DFE"/>
    <w:rsid w:val="00DD14A2"/>
    <w:rsid w:val="00DD56AF"/>
    <w:rsid w:val="00DE00C8"/>
    <w:rsid w:val="00DE14A4"/>
    <w:rsid w:val="00DE25D1"/>
    <w:rsid w:val="00DE2ADE"/>
    <w:rsid w:val="00DE345E"/>
    <w:rsid w:val="00DE4C34"/>
    <w:rsid w:val="00DF2967"/>
    <w:rsid w:val="00DF2EE5"/>
    <w:rsid w:val="00DF3697"/>
    <w:rsid w:val="00DF3F87"/>
    <w:rsid w:val="00DF4CE7"/>
    <w:rsid w:val="00DF6A27"/>
    <w:rsid w:val="00DF729E"/>
    <w:rsid w:val="00DF7E0A"/>
    <w:rsid w:val="00E014F2"/>
    <w:rsid w:val="00E01F5B"/>
    <w:rsid w:val="00E02109"/>
    <w:rsid w:val="00E0222A"/>
    <w:rsid w:val="00E0365F"/>
    <w:rsid w:val="00E0415E"/>
    <w:rsid w:val="00E111E2"/>
    <w:rsid w:val="00E124BC"/>
    <w:rsid w:val="00E124C8"/>
    <w:rsid w:val="00E13276"/>
    <w:rsid w:val="00E13729"/>
    <w:rsid w:val="00E1632B"/>
    <w:rsid w:val="00E202F2"/>
    <w:rsid w:val="00E276FF"/>
    <w:rsid w:val="00E27793"/>
    <w:rsid w:val="00E30065"/>
    <w:rsid w:val="00E30159"/>
    <w:rsid w:val="00E31B99"/>
    <w:rsid w:val="00E3269A"/>
    <w:rsid w:val="00E35C68"/>
    <w:rsid w:val="00E36016"/>
    <w:rsid w:val="00E361FC"/>
    <w:rsid w:val="00E36C1A"/>
    <w:rsid w:val="00E41AD4"/>
    <w:rsid w:val="00E41F12"/>
    <w:rsid w:val="00E4218C"/>
    <w:rsid w:val="00E4346C"/>
    <w:rsid w:val="00E4534E"/>
    <w:rsid w:val="00E466BB"/>
    <w:rsid w:val="00E47C25"/>
    <w:rsid w:val="00E53FDD"/>
    <w:rsid w:val="00E601DD"/>
    <w:rsid w:val="00E61156"/>
    <w:rsid w:val="00E618C3"/>
    <w:rsid w:val="00E63F59"/>
    <w:rsid w:val="00E649C0"/>
    <w:rsid w:val="00E70568"/>
    <w:rsid w:val="00E71369"/>
    <w:rsid w:val="00E74EFD"/>
    <w:rsid w:val="00E75CC6"/>
    <w:rsid w:val="00E80E8E"/>
    <w:rsid w:val="00E810E5"/>
    <w:rsid w:val="00E824C9"/>
    <w:rsid w:val="00E8408B"/>
    <w:rsid w:val="00E84498"/>
    <w:rsid w:val="00E8467A"/>
    <w:rsid w:val="00E84D31"/>
    <w:rsid w:val="00E91F6C"/>
    <w:rsid w:val="00E91FC6"/>
    <w:rsid w:val="00E933DC"/>
    <w:rsid w:val="00E954AC"/>
    <w:rsid w:val="00E965B7"/>
    <w:rsid w:val="00E96996"/>
    <w:rsid w:val="00EA2BDF"/>
    <w:rsid w:val="00EA2F41"/>
    <w:rsid w:val="00EA6D3D"/>
    <w:rsid w:val="00EA7DCC"/>
    <w:rsid w:val="00EB301A"/>
    <w:rsid w:val="00EB3BF8"/>
    <w:rsid w:val="00EB4318"/>
    <w:rsid w:val="00EB5356"/>
    <w:rsid w:val="00EB6B21"/>
    <w:rsid w:val="00EC03A2"/>
    <w:rsid w:val="00EC3405"/>
    <w:rsid w:val="00EC441C"/>
    <w:rsid w:val="00EC5285"/>
    <w:rsid w:val="00EC77F7"/>
    <w:rsid w:val="00ED4682"/>
    <w:rsid w:val="00ED4D54"/>
    <w:rsid w:val="00ED7D95"/>
    <w:rsid w:val="00EE3867"/>
    <w:rsid w:val="00EE401A"/>
    <w:rsid w:val="00EE428C"/>
    <w:rsid w:val="00EE47B1"/>
    <w:rsid w:val="00EE4FC3"/>
    <w:rsid w:val="00EE65C5"/>
    <w:rsid w:val="00EE670B"/>
    <w:rsid w:val="00EE6BC5"/>
    <w:rsid w:val="00EE6E02"/>
    <w:rsid w:val="00EE7634"/>
    <w:rsid w:val="00EF17C7"/>
    <w:rsid w:val="00EF304A"/>
    <w:rsid w:val="00EF3181"/>
    <w:rsid w:val="00EF3C90"/>
    <w:rsid w:val="00EF43CB"/>
    <w:rsid w:val="00EF48D2"/>
    <w:rsid w:val="00F004BD"/>
    <w:rsid w:val="00F03E47"/>
    <w:rsid w:val="00F03FAF"/>
    <w:rsid w:val="00F0653F"/>
    <w:rsid w:val="00F066FF"/>
    <w:rsid w:val="00F07104"/>
    <w:rsid w:val="00F07856"/>
    <w:rsid w:val="00F153F1"/>
    <w:rsid w:val="00F175AE"/>
    <w:rsid w:val="00F20C3B"/>
    <w:rsid w:val="00F2323F"/>
    <w:rsid w:val="00F23E24"/>
    <w:rsid w:val="00F276EB"/>
    <w:rsid w:val="00F279B6"/>
    <w:rsid w:val="00F313CD"/>
    <w:rsid w:val="00F33454"/>
    <w:rsid w:val="00F4040E"/>
    <w:rsid w:val="00F405BD"/>
    <w:rsid w:val="00F439ED"/>
    <w:rsid w:val="00F47853"/>
    <w:rsid w:val="00F479F7"/>
    <w:rsid w:val="00F502FF"/>
    <w:rsid w:val="00F51E68"/>
    <w:rsid w:val="00F5277F"/>
    <w:rsid w:val="00F54670"/>
    <w:rsid w:val="00F5681F"/>
    <w:rsid w:val="00F6270E"/>
    <w:rsid w:val="00F657BA"/>
    <w:rsid w:val="00F6585B"/>
    <w:rsid w:val="00F67A47"/>
    <w:rsid w:val="00F67E84"/>
    <w:rsid w:val="00F67EB8"/>
    <w:rsid w:val="00F70D82"/>
    <w:rsid w:val="00F7154F"/>
    <w:rsid w:val="00F7326C"/>
    <w:rsid w:val="00F738D8"/>
    <w:rsid w:val="00F74789"/>
    <w:rsid w:val="00F74DC0"/>
    <w:rsid w:val="00F752A7"/>
    <w:rsid w:val="00F754D5"/>
    <w:rsid w:val="00F8095C"/>
    <w:rsid w:val="00F8147F"/>
    <w:rsid w:val="00F8257F"/>
    <w:rsid w:val="00F867EF"/>
    <w:rsid w:val="00F874D6"/>
    <w:rsid w:val="00F87CA1"/>
    <w:rsid w:val="00F90ED5"/>
    <w:rsid w:val="00F95DF8"/>
    <w:rsid w:val="00F96E26"/>
    <w:rsid w:val="00FA01C0"/>
    <w:rsid w:val="00FA1402"/>
    <w:rsid w:val="00FA14AD"/>
    <w:rsid w:val="00FA594D"/>
    <w:rsid w:val="00FA650D"/>
    <w:rsid w:val="00FA7F70"/>
    <w:rsid w:val="00FB3433"/>
    <w:rsid w:val="00FB4273"/>
    <w:rsid w:val="00FB7DA1"/>
    <w:rsid w:val="00FC098B"/>
    <w:rsid w:val="00FC2DF2"/>
    <w:rsid w:val="00FC3438"/>
    <w:rsid w:val="00FC457A"/>
    <w:rsid w:val="00FC7450"/>
    <w:rsid w:val="00FC74FA"/>
    <w:rsid w:val="00FD1A99"/>
    <w:rsid w:val="00FD7672"/>
    <w:rsid w:val="00FE1478"/>
    <w:rsid w:val="00FE4DD4"/>
    <w:rsid w:val="00FE5576"/>
    <w:rsid w:val="00FE785F"/>
    <w:rsid w:val="00FF6E90"/>
    <w:rsid w:val="00FF7D2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F95"/>
    <w:pPr>
      <w:suppressAutoHyphens/>
      <w:spacing w:after="120"/>
      <w:jc w:val="both"/>
    </w:pPr>
    <w:rPr>
      <w:rFonts w:eastAsia="Times New Roman" w:cs="Calibri"/>
      <w:sz w:val="22"/>
      <w:szCs w:val="24"/>
      <w:lang w:val="en-GB" w:eastAsia="zh-CN"/>
    </w:rPr>
  </w:style>
  <w:style w:type="paragraph" w:styleId="1">
    <w:name w:val="heading 1"/>
    <w:basedOn w:val="a"/>
    <w:next w:val="a"/>
    <w:link w:val="1Char"/>
    <w:qFormat/>
    <w:rsid w:val="00635DD4"/>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aliases w:val="ΝΑΤΑΣΑ2,Char,h2,h21,Επικεφαλίδα 2 arial"/>
    <w:basedOn w:val="1"/>
    <w:next w:val="a"/>
    <w:link w:val="2Char"/>
    <w:qFormat/>
    <w:rsid w:val="00635DD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635DD4"/>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35DD4"/>
    <w:rPr>
      <w:rFonts w:ascii="Arial" w:eastAsia="Times New Roman" w:hAnsi="Arial" w:cs="Arial"/>
      <w:b/>
      <w:bCs/>
      <w:color w:val="333399"/>
      <w:sz w:val="28"/>
      <w:szCs w:val="32"/>
      <w:lang w:val="en-US" w:eastAsia="zh-CN"/>
    </w:rPr>
  </w:style>
  <w:style w:type="character" w:customStyle="1" w:styleId="2Char">
    <w:name w:val="Επικεφαλίδα 2 Char"/>
    <w:aliases w:val="ΝΑΤΑΣΑ2 Char,Char Char,h2 Char,h21 Char,Επικεφαλίδα 2 arial Char"/>
    <w:link w:val="2"/>
    <w:rsid w:val="00635DD4"/>
    <w:rPr>
      <w:rFonts w:ascii="Arial" w:eastAsia="Times New Roman" w:hAnsi="Arial" w:cs="Arial"/>
      <w:b/>
      <w:color w:val="002060"/>
      <w:sz w:val="24"/>
      <w:lang w:val="en-GB" w:eastAsia="zh-CN"/>
    </w:rPr>
  </w:style>
  <w:style w:type="character" w:customStyle="1" w:styleId="3Char">
    <w:name w:val="Επικεφαλίδα 3 Char"/>
    <w:link w:val="3"/>
    <w:rsid w:val="00635DD4"/>
    <w:rPr>
      <w:rFonts w:ascii="Arial" w:eastAsia="Times New Roman" w:hAnsi="Arial" w:cs="Times New Roman"/>
      <w:b/>
      <w:bCs/>
      <w:szCs w:val="26"/>
      <w:lang w:val="en-GB" w:eastAsia="zh-CN"/>
    </w:rPr>
  </w:style>
  <w:style w:type="character" w:customStyle="1" w:styleId="4Char">
    <w:name w:val="Επικεφαλίδα 4 Char"/>
    <w:link w:val="4"/>
    <w:rsid w:val="00635DD4"/>
    <w:rPr>
      <w:rFonts w:ascii="Arial" w:eastAsia="Times New Roman" w:hAnsi="Arial" w:cs="Times New Roman"/>
      <w:b/>
      <w:bCs/>
      <w:szCs w:val="28"/>
      <w:lang w:val="en-GB" w:eastAsia="zh-CN"/>
    </w:rPr>
  </w:style>
  <w:style w:type="character" w:customStyle="1" w:styleId="5Char">
    <w:name w:val="Επικεφαλίδα 5 Char"/>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2">
    <w:name w:val="Προεπιλεγμένη γραμματοσειρά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rsid w:val="00635DD4"/>
    <w:rPr>
      <w:rFonts w:ascii="Calibri" w:hAnsi="Calibri" w:cs="Calibri"/>
      <w:sz w:val="18"/>
      <w:szCs w:val="18"/>
      <w:lang w:val="en-IE" w:eastAsia="zh-CN"/>
    </w:rPr>
  </w:style>
  <w:style w:type="character" w:customStyle="1" w:styleId="foootChar">
    <w:name w:val="fooot Char"/>
    <w:rsid w:val="00635DD4"/>
    <w:rPr>
      <w:rFonts w:ascii="Calibri" w:hAnsi="Calibri" w:cs="Calibri"/>
      <w:sz w:val="18"/>
      <w:szCs w:val="18"/>
      <w:lang w:val="en-IE" w:eastAsia="zh-CN"/>
    </w:rPr>
  </w:style>
  <w:style w:type="character" w:customStyle="1" w:styleId="13">
    <w:name w:val="Παραπομπή υποσημείωσης1"/>
    <w:rsid w:val="00635DD4"/>
    <w:rPr>
      <w:vertAlign w:val="superscript"/>
    </w:rPr>
  </w:style>
  <w:style w:type="character" w:customStyle="1" w:styleId="14">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5">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uiPriority w:val="99"/>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3">
    <w:name w:val="Παραπομπή υποσημείωσης2"/>
    <w:rsid w:val="00635DD4"/>
    <w:rPr>
      <w:vertAlign w:val="superscript"/>
    </w:rPr>
  </w:style>
  <w:style w:type="character" w:customStyle="1" w:styleId="24">
    <w:name w:val="Παραπομπή σημείωσης τέλους2"/>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uiPriority w:val="99"/>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6">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5">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7">
    <w:name w:val="Λεζάντα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8">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link w:val="af3"/>
    <w:rsid w:val="00635DD4"/>
    <w:rPr>
      <w:rFonts w:ascii="Calibri" w:eastAsia="Times New Roman" w:hAnsi="Calibri" w:cs="Calibri"/>
      <w:szCs w:val="24"/>
      <w:lang w:val="en-GB" w:eastAsia="zh-CN"/>
    </w:rPr>
  </w:style>
  <w:style w:type="paragraph" w:customStyle="1" w:styleId="19">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 w:val="20"/>
      <w:szCs w:val="20"/>
    </w:rPr>
  </w:style>
  <w:style w:type="paragraph" w:customStyle="1" w:styleId="CommentSubject">
    <w:name w:val="Comment Subject"/>
    <w:basedOn w:val="CommentText"/>
    <w:next w:val="CommentText"/>
    <w:rsid w:val="00635DD4"/>
    <w:rPr>
      <w:b/>
      <w:bCs/>
    </w:rPr>
  </w:style>
  <w:style w:type="paragraph" w:customStyle="1" w:styleId="1a">
    <w:name w:val="Αναθεώρηση1"/>
    <w:rsid w:val="00635DD4"/>
    <w:pPr>
      <w:suppressAutoHyphens/>
    </w:pPr>
    <w:rPr>
      <w:rFonts w:ascii="Times New Roman" w:eastAsia="Times New Roman" w:hAnsi="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b">
    <w:name w:val="Παράγραφος λίστας1"/>
    <w:basedOn w:val="a"/>
    <w:rsid w:val="00635DD4"/>
    <w:pPr>
      <w:spacing w:after="200"/>
      <w:ind w:left="720"/>
      <w:contextualSpacing/>
    </w:pPr>
  </w:style>
  <w:style w:type="paragraph" w:styleId="af4">
    <w:name w:val="footnote text"/>
    <w:basedOn w:val="a"/>
    <w:link w:val="Char5"/>
    <w:uiPriority w:val="99"/>
    <w:rsid w:val="00635DD4"/>
    <w:pPr>
      <w:spacing w:after="0"/>
      <w:ind w:left="425" w:hanging="425"/>
    </w:pPr>
    <w:rPr>
      <w:sz w:val="18"/>
      <w:szCs w:val="20"/>
      <w:lang w:val="en-IE"/>
    </w:rPr>
  </w:style>
  <w:style w:type="character" w:customStyle="1" w:styleId="Char5">
    <w:name w:val="Κείμενο υποσημείωσης Char"/>
    <w:link w:val="af4"/>
    <w:uiPriority w:val="99"/>
    <w:rsid w:val="00635DD4"/>
    <w:rPr>
      <w:rFonts w:ascii="Calibri" w:eastAsia="Times New Roman" w:hAnsi="Calibri" w:cs="Calibri"/>
      <w:sz w:val="18"/>
      <w:szCs w:val="20"/>
      <w:lang w:val="en-IE" w:eastAsia="zh-CN"/>
    </w:rPr>
  </w:style>
  <w:style w:type="paragraph" w:styleId="1c">
    <w:name w:val="toc 1"/>
    <w:basedOn w:val="a"/>
    <w:next w:val="a"/>
    <w:uiPriority w:val="39"/>
    <w:rsid w:val="00635DD4"/>
    <w:pPr>
      <w:spacing w:before="120"/>
      <w:jc w:val="left"/>
    </w:pPr>
    <w:rPr>
      <w:b/>
      <w:bCs/>
      <w:caps/>
      <w:sz w:val="20"/>
      <w:szCs w:val="20"/>
    </w:rPr>
  </w:style>
  <w:style w:type="paragraph" w:styleId="26">
    <w:name w:val="toc 2"/>
    <w:basedOn w:val="a"/>
    <w:next w:val="a"/>
    <w:uiPriority w:val="39"/>
    <w:rsid w:val="00635DD4"/>
    <w:pPr>
      <w:spacing w:after="0"/>
      <w:ind w:left="220"/>
      <w:jc w:val="left"/>
    </w:pPr>
    <w:rPr>
      <w:smallCaps/>
      <w:sz w:val="20"/>
      <w:szCs w:val="20"/>
    </w:rPr>
  </w:style>
  <w:style w:type="paragraph" w:styleId="31">
    <w:name w:val="toc 3"/>
    <w:basedOn w:val="a"/>
    <w:next w:val="a"/>
    <w:uiPriority w:val="39"/>
    <w:rsid w:val="00635DD4"/>
    <w:pPr>
      <w:spacing w:after="0"/>
      <w:ind w:left="440"/>
      <w:jc w:val="left"/>
    </w:pPr>
    <w:rPr>
      <w:i/>
      <w:iCs/>
      <w:sz w:val="20"/>
      <w:szCs w:val="20"/>
    </w:rPr>
  </w:style>
  <w:style w:type="paragraph" w:styleId="40">
    <w:name w:val="toc 4"/>
    <w:basedOn w:val="a"/>
    <w:next w:val="a"/>
    <w:uiPriority w:val="39"/>
    <w:rsid w:val="00635DD4"/>
    <w:pPr>
      <w:spacing w:after="0"/>
      <w:ind w:left="660"/>
      <w:jc w:val="left"/>
    </w:pPr>
    <w:rPr>
      <w:sz w:val="18"/>
      <w:szCs w:val="18"/>
    </w:rPr>
  </w:style>
  <w:style w:type="paragraph" w:styleId="50">
    <w:name w:val="toc 5"/>
    <w:basedOn w:val="a"/>
    <w:next w:val="a"/>
    <w:rsid w:val="00635DD4"/>
    <w:pPr>
      <w:spacing w:after="0"/>
      <w:ind w:left="880"/>
      <w:jc w:val="left"/>
    </w:pPr>
    <w:rPr>
      <w:sz w:val="18"/>
      <w:szCs w:val="18"/>
    </w:rPr>
  </w:style>
  <w:style w:type="paragraph" w:styleId="6">
    <w:name w:val="toc 6"/>
    <w:basedOn w:val="a"/>
    <w:next w:val="a"/>
    <w:rsid w:val="00635DD4"/>
    <w:pPr>
      <w:spacing w:after="0"/>
      <w:ind w:left="1100"/>
      <w:jc w:val="left"/>
    </w:pPr>
    <w:rPr>
      <w:sz w:val="18"/>
      <w:szCs w:val="18"/>
    </w:rPr>
  </w:style>
  <w:style w:type="paragraph" w:styleId="7">
    <w:name w:val="toc 7"/>
    <w:basedOn w:val="a"/>
    <w:next w:val="a"/>
    <w:rsid w:val="00635DD4"/>
    <w:pPr>
      <w:spacing w:after="0"/>
      <w:ind w:left="1320"/>
      <w:jc w:val="left"/>
    </w:pPr>
    <w:rPr>
      <w:sz w:val="18"/>
      <w:szCs w:val="18"/>
    </w:rPr>
  </w:style>
  <w:style w:type="paragraph" w:styleId="8">
    <w:name w:val="toc 8"/>
    <w:basedOn w:val="a"/>
    <w:next w:val="a"/>
    <w:rsid w:val="00635DD4"/>
    <w:pPr>
      <w:spacing w:after="0"/>
      <w:ind w:left="1540"/>
      <w:jc w:val="left"/>
    </w:pPr>
    <w:rPr>
      <w:sz w:val="18"/>
      <w:szCs w:val="18"/>
    </w:rPr>
  </w:style>
  <w:style w:type="paragraph" w:styleId="9">
    <w:name w:val="toc 9"/>
    <w:basedOn w:val="a"/>
    <w:next w:val="a"/>
    <w:rsid w:val="00635DD4"/>
    <w:pPr>
      <w:spacing w:after="0"/>
      <w:ind w:left="1760"/>
      <w:jc w:val="left"/>
    </w:pPr>
    <w:rPr>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rsid w:val="00635DD4"/>
    <w:rPr>
      <w:sz w:val="20"/>
      <w:szCs w:val="20"/>
    </w:rPr>
  </w:style>
  <w:style w:type="character" w:customStyle="1" w:styleId="Char6">
    <w:name w:val="Κείμενο σημείωσης τέλους Char"/>
    <w:link w:val="af5"/>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35DD4"/>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d">
    <w:name w:val="Χωρίς διάστιχο1"/>
    <w:rsid w:val="00635DD4"/>
    <w:pPr>
      <w:suppressAutoHyphens/>
      <w:jc w:val="both"/>
    </w:pPr>
    <w:rPr>
      <w:rFonts w:eastAsia="Times New Roman" w:cs="Calibri"/>
      <w:sz w:val="22"/>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link w:val="afa"/>
    <w:rsid w:val="00635DD4"/>
    <w:rPr>
      <w:rFonts w:ascii="Tahoma" w:eastAsia="Times New Roman" w:hAnsi="Tahoma" w:cs="Tahoma"/>
      <w:sz w:val="16"/>
      <w:szCs w:val="16"/>
      <w:lang w:val="en-GB" w:eastAsia="zh-CN"/>
    </w:rPr>
  </w:style>
  <w:style w:type="paragraph" w:customStyle="1" w:styleId="1e">
    <w:name w:val="Κείμενο σχολίου1"/>
    <w:basedOn w:val="a"/>
    <w:rsid w:val="00635DD4"/>
    <w:rPr>
      <w:sz w:val="20"/>
      <w:szCs w:val="20"/>
    </w:rPr>
  </w:style>
  <w:style w:type="paragraph" w:styleId="afb">
    <w:name w:val="annotation text"/>
    <w:basedOn w:val="a"/>
    <w:link w:val="Char11"/>
    <w:unhideWhenUsed/>
    <w:rsid w:val="00635DD4"/>
    <w:rPr>
      <w:sz w:val="20"/>
      <w:szCs w:val="20"/>
    </w:rPr>
  </w:style>
  <w:style w:type="character" w:customStyle="1" w:styleId="Char11">
    <w:name w:val="Κείμενο σχολίου Char1"/>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e"/>
    <w:next w:val="1e"/>
    <w:link w:val="Char12"/>
    <w:rsid w:val="00635DD4"/>
    <w:rPr>
      <w:b/>
      <w:bCs/>
    </w:rPr>
  </w:style>
  <w:style w:type="character" w:customStyle="1" w:styleId="Char12">
    <w:name w:val="Θέμα σχολίου Char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uiPriority w:val="99"/>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pPr>
    <w:rPr>
      <w:rFonts w:eastAsia="Times New Roman" w:cs="Calibri"/>
      <w:sz w:val="22"/>
      <w:szCs w:val="24"/>
      <w:lang w:val="en-GB" w:eastAsia="zh-CN"/>
    </w:rPr>
  </w:style>
  <w:style w:type="paragraph" w:customStyle="1" w:styleId="210">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customStyle="1" w:styleId="27">
    <w:name w:val="Παράγραφος λίστας2"/>
    <w:basedOn w:val="a"/>
    <w:uiPriority w:val="34"/>
    <w:qFormat/>
    <w:rsid w:val="009647D0"/>
    <w:pPr>
      <w:suppressAutoHyphens w:val="0"/>
      <w:spacing w:after="160" w:line="254" w:lineRule="auto"/>
      <w:ind w:left="720"/>
      <w:contextualSpacing/>
      <w:jc w:val="left"/>
    </w:pPr>
    <w:rPr>
      <w:rFonts w:eastAsia="Calibri" w:cs="font357"/>
      <w:kern w:val="1"/>
      <w:szCs w:val="22"/>
      <w:lang w:val="el-GR" w:eastAsia="en-US"/>
    </w:rPr>
  </w:style>
  <w:style w:type="paragraph" w:styleId="aff0">
    <w:name w:val="List Paragraph"/>
    <w:basedOn w:val="a"/>
    <w:uiPriority w:val="34"/>
    <w:qFormat/>
    <w:rsid w:val="009647D0"/>
    <w:pPr>
      <w:ind w:left="720"/>
      <w:contextualSpacing/>
    </w:pPr>
  </w:style>
  <w:style w:type="character" w:customStyle="1" w:styleId="Char13">
    <w:name w:val="Κείμενο υποσημείωσης Char1"/>
    <w:semiHidden/>
    <w:rsid w:val="0017737F"/>
    <w:rPr>
      <w:rFonts w:eastAsia="SimSun" w:cs="Lucida Sans"/>
      <w:kern w:val="1"/>
      <w:lang w:val="el-GR" w:eastAsia="zh-CN" w:bidi="hi-IN"/>
    </w:rPr>
  </w:style>
  <w:style w:type="character" w:customStyle="1" w:styleId="WW-FootnoteReference17">
    <w:name w:val="WW-Footnote Reference17"/>
    <w:rsid w:val="0017737F"/>
    <w:rPr>
      <w:vertAlign w:val="superscript"/>
    </w:rPr>
  </w:style>
  <w:style w:type="character" w:styleId="aff1">
    <w:name w:val="annotation reference"/>
    <w:unhideWhenUsed/>
    <w:rsid w:val="00265BF6"/>
    <w:rPr>
      <w:sz w:val="16"/>
      <w:szCs w:val="16"/>
    </w:rPr>
  </w:style>
  <w:style w:type="character" w:customStyle="1" w:styleId="st">
    <w:name w:val="st"/>
    <w:basedOn w:val="a0"/>
    <w:rsid w:val="002E4A65"/>
  </w:style>
  <w:style w:type="table" w:styleId="aff2">
    <w:name w:val="Table Grid"/>
    <w:basedOn w:val="a1"/>
    <w:uiPriority w:val="59"/>
    <w:rsid w:val="00E84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Παραπομπή υποσημείωσης3"/>
    <w:rsid w:val="005B62C4"/>
    <w:rPr>
      <w:vertAlign w:val="superscript"/>
    </w:rPr>
  </w:style>
  <w:style w:type="paragraph" w:styleId="33">
    <w:name w:val="Body Text 3"/>
    <w:basedOn w:val="a"/>
    <w:link w:val="3Char0"/>
    <w:unhideWhenUsed/>
    <w:rsid w:val="00D52CCC"/>
    <w:rPr>
      <w:sz w:val="16"/>
      <w:szCs w:val="16"/>
    </w:rPr>
  </w:style>
  <w:style w:type="character" w:customStyle="1" w:styleId="3Char0">
    <w:name w:val="Σώμα κείμενου 3 Char"/>
    <w:link w:val="33"/>
    <w:rsid w:val="00D52CCC"/>
    <w:rPr>
      <w:rFonts w:ascii="Calibri" w:eastAsia="Times New Roman" w:hAnsi="Calibri" w:cs="Calibri"/>
      <w:sz w:val="16"/>
      <w:szCs w:val="16"/>
      <w:lang w:val="en-GB" w:eastAsia="zh-CN"/>
    </w:rPr>
  </w:style>
  <w:style w:type="paragraph" w:styleId="28">
    <w:name w:val="Body Text 2"/>
    <w:basedOn w:val="a"/>
    <w:link w:val="2Char0"/>
    <w:rsid w:val="00D52CCC"/>
    <w:pPr>
      <w:suppressAutoHyphens w:val="0"/>
      <w:spacing w:after="0"/>
    </w:pPr>
    <w:rPr>
      <w:rFonts w:ascii="Times New Roman" w:hAnsi="Times New Roman" w:cs="Times New Roman"/>
      <w:sz w:val="24"/>
      <w:lang w:val="el-GR" w:eastAsia="el-GR"/>
    </w:rPr>
  </w:style>
  <w:style w:type="character" w:customStyle="1" w:styleId="2Char0">
    <w:name w:val="Σώμα κείμενου 2 Char"/>
    <w:link w:val="28"/>
    <w:rsid w:val="00D52CCC"/>
    <w:rPr>
      <w:rFonts w:ascii="Times New Roman" w:eastAsia="Times New Roman" w:hAnsi="Times New Roman" w:cs="Times New Roman"/>
      <w:sz w:val="24"/>
      <w:szCs w:val="24"/>
      <w:lang w:eastAsia="el-GR"/>
    </w:rPr>
  </w:style>
  <w:style w:type="character" w:customStyle="1" w:styleId="aff3">
    <w:name w:val="a"/>
    <w:basedOn w:val="a0"/>
    <w:rsid w:val="00D52CCC"/>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a"/>
    <w:rsid w:val="00D52CCC"/>
    <w:pPr>
      <w:suppressAutoHyphens w:val="0"/>
      <w:autoSpaceDE w:val="0"/>
      <w:autoSpaceDN w:val="0"/>
      <w:adjustRightInd w:val="0"/>
      <w:spacing w:after="160" w:line="240" w:lineRule="exact"/>
      <w:jc w:val="left"/>
    </w:pPr>
    <w:rPr>
      <w:rFonts w:ascii="Verdana" w:hAnsi="Verdana" w:cs="Times New Roman"/>
      <w:sz w:val="20"/>
      <w:szCs w:val="20"/>
      <w:lang w:val="en-US" w:eastAsia="en-US"/>
    </w:rPr>
  </w:style>
  <w:style w:type="paragraph" w:customStyle="1" w:styleId="34">
    <w:name w:val="Παράγραφος λίστας3"/>
    <w:basedOn w:val="a"/>
    <w:rsid w:val="00D52CCC"/>
    <w:pPr>
      <w:spacing w:after="80" w:line="360" w:lineRule="auto"/>
      <w:ind w:left="720"/>
      <w:jc w:val="left"/>
    </w:pPr>
    <w:rPr>
      <w:rFonts w:ascii="Arial" w:hAnsi="Arial" w:cs="Times New Roman"/>
      <w:kern w:val="1"/>
      <w:sz w:val="24"/>
      <w:lang w:val="el-GR" w:eastAsia="hi-IN" w:bidi="hi-IN"/>
    </w:rPr>
  </w:style>
  <w:style w:type="paragraph" w:customStyle="1" w:styleId="aff4">
    <w:name w:val="ΑΡΘΡΟ"/>
    <w:basedOn w:val="a"/>
    <w:autoRedefine/>
    <w:qFormat/>
    <w:rsid w:val="00D52CCC"/>
    <w:pPr>
      <w:suppressAutoHyphens w:val="0"/>
      <w:autoSpaceDE w:val="0"/>
      <w:autoSpaceDN w:val="0"/>
      <w:spacing w:before="120" w:line="276" w:lineRule="auto"/>
      <w:contextualSpacing/>
      <w:outlineLvl w:val="0"/>
    </w:pPr>
    <w:rPr>
      <w:rFonts w:ascii="Arial" w:hAnsi="Arial" w:cs="Arial"/>
      <w:b/>
      <w:spacing w:val="20"/>
      <w:sz w:val="24"/>
      <w:lang w:val="el-GR" w:eastAsia="el-GR"/>
    </w:rPr>
  </w:style>
  <w:style w:type="paragraph" w:customStyle="1" w:styleId="xl24">
    <w:name w:val="xl2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25">
    <w:name w:val="xl2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6">
    <w:name w:val="xl26"/>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27">
    <w:name w:val="xl2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s="Times New Roman"/>
      <w:sz w:val="24"/>
      <w:lang w:val="el-GR" w:eastAsia="el-GR"/>
    </w:rPr>
  </w:style>
  <w:style w:type="paragraph" w:customStyle="1" w:styleId="xl28">
    <w:name w:val="xl28"/>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29">
    <w:name w:val="xl29"/>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0">
    <w:name w:val="xl30"/>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1">
    <w:name w:val="xl31"/>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sz w:val="16"/>
      <w:szCs w:val="16"/>
      <w:lang w:val="el-GR" w:eastAsia="el-GR"/>
    </w:rPr>
  </w:style>
  <w:style w:type="paragraph" w:customStyle="1" w:styleId="xl32">
    <w:name w:val="xl32"/>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xl33">
    <w:name w:val="xl33"/>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sz w:val="16"/>
      <w:szCs w:val="16"/>
      <w:lang w:val="el-GR" w:eastAsia="el-GR"/>
    </w:rPr>
  </w:style>
  <w:style w:type="paragraph" w:customStyle="1" w:styleId="xl34">
    <w:name w:val="xl34"/>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35">
    <w:name w:val="xl35"/>
    <w:basedOn w:val="a"/>
    <w:rsid w:val="00D52CCC"/>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6">
    <w:name w:val="xl36"/>
    <w:basedOn w:val="a"/>
    <w:rsid w:val="00D52CCC"/>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sz w:val="18"/>
      <w:szCs w:val="18"/>
      <w:lang w:val="el-GR" w:eastAsia="el-GR"/>
    </w:rPr>
  </w:style>
  <w:style w:type="paragraph" w:customStyle="1" w:styleId="xl37">
    <w:name w:val="xl37"/>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8">
    <w:name w:val="xl38"/>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39">
    <w:name w:val="xl39"/>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Times New Roman" w:hAnsi="Times New Roman" w:cs="Times New Roman"/>
      <w:sz w:val="18"/>
      <w:szCs w:val="18"/>
      <w:lang w:val="el-GR" w:eastAsia="el-GR"/>
    </w:rPr>
  </w:style>
  <w:style w:type="paragraph" w:customStyle="1" w:styleId="xl40">
    <w:name w:val="xl40"/>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sz w:val="16"/>
      <w:szCs w:val="16"/>
      <w:lang w:val="el-GR" w:eastAsia="el-GR"/>
    </w:rPr>
  </w:style>
  <w:style w:type="paragraph" w:customStyle="1" w:styleId="xl41">
    <w:name w:val="xl41"/>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2">
    <w:name w:val="xl42"/>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3">
    <w:name w:val="xl43"/>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pPr>
    <w:rPr>
      <w:rFonts w:ascii="Arial" w:hAnsi="Arial" w:cs="Arial"/>
      <w:b/>
      <w:bCs/>
      <w:sz w:val="18"/>
      <w:szCs w:val="18"/>
      <w:lang w:val="el-GR" w:eastAsia="el-GR"/>
    </w:rPr>
  </w:style>
  <w:style w:type="paragraph" w:customStyle="1" w:styleId="xl44">
    <w:name w:val="xl44"/>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5">
    <w:name w:val="xl45"/>
    <w:basedOn w:val="a"/>
    <w:rsid w:val="00D52C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6">
    <w:name w:val="xl46"/>
    <w:basedOn w:val="a"/>
    <w:rsid w:val="00D52CC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left"/>
      <w:textAlignment w:val="center"/>
    </w:pPr>
    <w:rPr>
      <w:rFonts w:ascii="Arial" w:hAnsi="Arial" w:cs="Arial"/>
      <w:b/>
      <w:bCs/>
      <w:sz w:val="18"/>
      <w:szCs w:val="18"/>
      <w:lang w:val="el-GR" w:eastAsia="el-GR"/>
    </w:rPr>
  </w:style>
  <w:style w:type="paragraph" w:customStyle="1" w:styleId="xl47">
    <w:name w:val="xl47"/>
    <w:basedOn w:val="a"/>
    <w:rsid w:val="00D52CCC"/>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paragraph" w:customStyle="1" w:styleId="xl48">
    <w:name w:val="xl48"/>
    <w:basedOn w:val="a"/>
    <w:rsid w:val="00D52CC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24"/>
      <w:lang w:val="el-GR" w:eastAsia="el-GR"/>
    </w:rPr>
  </w:style>
  <w:style w:type="character" w:customStyle="1" w:styleId="highlight">
    <w:name w:val="highlight"/>
    <w:rsid w:val="00D52CCC"/>
  </w:style>
  <w:style w:type="paragraph" w:styleId="Web">
    <w:name w:val="Normal (Web)"/>
    <w:basedOn w:val="a"/>
    <w:unhideWhenUsed/>
    <w:rsid w:val="00F67EB8"/>
    <w:pPr>
      <w:suppressAutoHyphens w:val="0"/>
      <w:spacing w:before="100" w:beforeAutospacing="1" w:after="100" w:afterAutospacing="1"/>
      <w:jc w:val="left"/>
    </w:pPr>
    <w:rPr>
      <w:rFonts w:ascii="Times New Roman" w:hAnsi="Times New Roman" w:cs="Times New Roman"/>
      <w:sz w:val="24"/>
      <w:lang w:eastAsia="en-GB"/>
    </w:rPr>
  </w:style>
  <w:style w:type="paragraph" w:styleId="aff5">
    <w:name w:val="No Spacing"/>
    <w:qFormat/>
    <w:rsid w:val="00F33454"/>
    <w:pPr>
      <w:suppressAutoHyphens/>
      <w:jc w:val="both"/>
    </w:pPr>
    <w:rPr>
      <w:rFonts w:eastAsia="Times New Roman" w:cs="Calibri"/>
      <w:sz w:val="22"/>
      <w:szCs w:val="24"/>
      <w:lang w:val="en-GB" w:eastAsia="zh-CN"/>
    </w:rPr>
  </w:style>
</w:styles>
</file>

<file path=word/webSettings.xml><?xml version="1.0" encoding="utf-8"?>
<w:webSettings xmlns:r="http://schemas.openxmlformats.org/officeDocument/2006/relationships" xmlns:w="http://schemas.openxmlformats.org/wordprocessingml/2006/main">
  <w:divs>
    <w:div w:id="271936803">
      <w:bodyDiv w:val="1"/>
      <w:marLeft w:val="0"/>
      <w:marRight w:val="0"/>
      <w:marTop w:val="0"/>
      <w:marBottom w:val="0"/>
      <w:divBdr>
        <w:top w:val="none" w:sz="0" w:space="0" w:color="auto"/>
        <w:left w:val="none" w:sz="0" w:space="0" w:color="auto"/>
        <w:bottom w:val="none" w:sz="0" w:space="0" w:color="auto"/>
        <w:right w:val="none" w:sz="0" w:space="0" w:color="auto"/>
      </w:divBdr>
      <w:divsChild>
        <w:div w:id="642658435">
          <w:marLeft w:val="0"/>
          <w:marRight w:val="0"/>
          <w:marTop w:val="0"/>
          <w:marBottom w:val="0"/>
          <w:divBdr>
            <w:top w:val="none" w:sz="0" w:space="0" w:color="auto"/>
            <w:left w:val="none" w:sz="0" w:space="0" w:color="auto"/>
            <w:bottom w:val="none" w:sz="0" w:space="0" w:color="auto"/>
            <w:right w:val="none" w:sz="0" w:space="0" w:color="auto"/>
          </w:divBdr>
        </w:div>
        <w:div w:id="752046343">
          <w:marLeft w:val="0"/>
          <w:marRight w:val="0"/>
          <w:marTop w:val="0"/>
          <w:marBottom w:val="0"/>
          <w:divBdr>
            <w:top w:val="none" w:sz="0" w:space="0" w:color="auto"/>
            <w:left w:val="none" w:sz="0" w:space="0" w:color="auto"/>
            <w:bottom w:val="none" w:sz="0" w:space="0" w:color="auto"/>
            <w:right w:val="none" w:sz="0" w:space="0" w:color="auto"/>
          </w:divBdr>
        </w:div>
        <w:div w:id="272632520">
          <w:marLeft w:val="0"/>
          <w:marRight w:val="0"/>
          <w:marTop w:val="0"/>
          <w:marBottom w:val="0"/>
          <w:divBdr>
            <w:top w:val="none" w:sz="0" w:space="0" w:color="auto"/>
            <w:left w:val="none" w:sz="0" w:space="0" w:color="auto"/>
            <w:bottom w:val="none" w:sz="0" w:space="0" w:color="auto"/>
            <w:right w:val="none" w:sz="0" w:space="0" w:color="auto"/>
          </w:divBdr>
        </w:div>
        <w:div w:id="845098188">
          <w:marLeft w:val="0"/>
          <w:marRight w:val="0"/>
          <w:marTop w:val="0"/>
          <w:marBottom w:val="0"/>
          <w:divBdr>
            <w:top w:val="none" w:sz="0" w:space="0" w:color="auto"/>
            <w:left w:val="none" w:sz="0" w:space="0" w:color="auto"/>
            <w:bottom w:val="none" w:sz="0" w:space="0" w:color="auto"/>
            <w:right w:val="none" w:sz="0" w:space="0" w:color="auto"/>
          </w:divBdr>
        </w:div>
        <w:div w:id="557132800">
          <w:marLeft w:val="0"/>
          <w:marRight w:val="0"/>
          <w:marTop w:val="0"/>
          <w:marBottom w:val="0"/>
          <w:divBdr>
            <w:top w:val="none" w:sz="0" w:space="0" w:color="auto"/>
            <w:left w:val="none" w:sz="0" w:space="0" w:color="auto"/>
            <w:bottom w:val="none" w:sz="0" w:space="0" w:color="auto"/>
            <w:right w:val="none" w:sz="0" w:space="0" w:color="auto"/>
          </w:divBdr>
        </w:div>
        <w:div w:id="421099512">
          <w:marLeft w:val="0"/>
          <w:marRight w:val="0"/>
          <w:marTop w:val="0"/>
          <w:marBottom w:val="0"/>
          <w:divBdr>
            <w:top w:val="none" w:sz="0" w:space="0" w:color="auto"/>
            <w:left w:val="none" w:sz="0" w:space="0" w:color="auto"/>
            <w:bottom w:val="none" w:sz="0" w:space="0" w:color="auto"/>
            <w:right w:val="none" w:sz="0" w:space="0" w:color="auto"/>
          </w:divBdr>
        </w:div>
      </w:divsChild>
    </w:div>
    <w:div w:id="14195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2873C-4C91-42C3-93CF-059475B7E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Pages>
  <Words>257</Words>
  <Characters>1388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1642</CharactersWithSpaces>
  <SharedDoc>false</SharedDoc>
  <HLinks>
    <vt:vector size="408" baseType="variant">
      <vt:variant>
        <vt:i4>3407872</vt:i4>
      </vt:variant>
      <vt:variant>
        <vt:i4>384</vt:i4>
      </vt:variant>
      <vt:variant>
        <vt:i4>0</vt:i4>
      </vt:variant>
      <vt:variant>
        <vt:i4>5</vt:i4>
      </vt:variant>
      <vt:variant>
        <vt:lpwstr>mailto:technicalservices@deyaba.gr</vt:lpwstr>
      </vt:variant>
      <vt:variant>
        <vt:lpwstr/>
      </vt:variant>
      <vt:variant>
        <vt:i4>4128773</vt:i4>
      </vt:variant>
      <vt:variant>
        <vt:i4>381</vt:i4>
      </vt:variant>
      <vt:variant>
        <vt:i4>0</vt:i4>
      </vt:variant>
      <vt:variant>
        <vt:i4>5</vt:i4>
      </vt:variant>
      <vt:variant>
        <vt:lpwstr>mailto:daskalaki@deyaba.gr</vt:lpwstr>
      </vt:variant>
      <vt:variant>
        <vt:lpwstr/>
      </vt:variant>
      <vt:variant>
        <vt:i4>4128783</vt:i4>
      </vt:variant>
      <vt:variant>
        <vt:i4>378</vt:i4>
      </vt:variant>
      <vt:variant>
        <vt:i4>0</vt:i4>
      </vt:variant>
      <vt:variant>
        <vt:i4>5</vt:i4>
      </vt:variant>
      <vt:variant>
        <vt:lpwstr>mailto:technicalserices@deyaba.gr</vt:lpwstr>
      </vt:variant>
      <vt:variant>
        <vt:lpwstr/>
      </vt:variant>
      <vt:variant>
        <vt:i4>524370</vt:i4>
      </vt:variant>
      <vt:variant>
        <vt:i4>375</vt:i4>
      </vt:variant>
      <vt:variant>
        <vt:i4>0</vt:i4>
      </vt:variant>
      <vt:variant>
        <vt:i4>5</vt:i4>
      </vt:variant>
      <vt:variant>
        <vt:lpwstr>http://www.deyaba.gr/</vt:lpwstr>
      </vt:variant>
      <vt:variant>
        <vt:lpwstr/>
      </vt:variant>
      <vt:variant>
        <vt:i4>2228331</vt:i4>
      </vt:variant>
      <vt:variant>
        <vt:i4>372</vt:i4>
      </vt:variant>
      <vt:variant>
        <vt:i4>0</vt:i4>
      </vt:variant>
      <vt:variant>
        <vt:i4>5</vt:i4>
      </vt:variant>
      <vt:variant>
        <vt:lpwstr>http://et.diavgeia.gov.gr/</vt:lpwstr>
      </vt:variant>
      <vt:variant>
        <vt:lpwstr/>
      </vt:variant>
      <vt:variant>
        <vt:i4>524370</vt:i4>
      </vt:variant>
      <vt:variant>
        <vt:i4>369</vt:i4>
      </vt:variant>
      <vt:variant>
        <vt:i4>0</vt:i4>
      </vt:variant>
      <vt:variant>
        <vt:i4>5</vt:i4>
      </vt:variant>
      <vt:variant>
        <vt:lpwstr>http://www.deyaba.gr/</vt:lpwstr>
      </vt:variant>
      <vt:variant>
        <vt:lpwstr/>
      </vt:variant>
      <vt:variant>
        <vt:i4>524370</vt:i4>
      </vt:variant>
      <vt:variant>
        <vt:i4>366</vt:i4>
      </vt:variant>
      <vt:variant>
        <vt:i4>0</vt:i4>
      </vt:variant>
      <vt:variant>
        <vt:i4>5</vt:i4>
      </vt:variant>
      <vt:variant>
        <vt:lpwstr>http://www.deyaba.gr/</vt:lpwstr>
      </vt:variant>
      <vt:variant>
        <vt:lpwstr/>
      </vt:variant>
      <vt:variant>
        <vt:i4>4128773</vt:i4>
      </vt:variant>
      <vt:variant>
        <vt:i4>363</vt:i4>
      </vt:variant>
      <vt:variant>
        <vt:i4>0</vt:i4>
      </vt:variant>
      <vt:variant>
        <vt:i4>5</vt:i4>
      </vt:variant>
      <vt:variant>
        <vt:lpwstr>mailto:daskalaki@deyaba.gr</vt:lpwstr>
      </vt:variant>
      <vt:variant>
        <vt:lpwstr/>
      </vt:variant>
      <vt:variant>
        <vt:i4>1179701</vt:i4>
      </vt:variant>
      <vt:variant>
        <vt:i4>356</vt:i4>
      </vt:variant>
      <vt:variant>
        <vt:i4>0</vt:i4>
      </vt:variant>
      <vt:variant>
        <vt:i4>5</vt:i4>
      </vt:variant>
      <vt:variant>
        <vt:lpwstr/>
      </vt:variant>
      <vt:variant>
        <vt:lpwstr>_Toc17465357</vt:lpwstr>
      </vt:variant>
      <vt:variant>
        <vt:i4>1245237</vt:i4>
      </vt:variant>
      <vt:variant>
        <vt:i4>350</vt:i4>
      </vt:variant>
      <vt:variant>
        <vt:i4>0</vt:i4>
      </vt:variant>
      <vt:variant>
        <vt:i4>5</vt:i4>
      </vt:variant>
      <vt:variant>
        <vt:lpwstr/>
      </vt:variant>
      <vt:variant>
        <vt:lpwstr>_Toc17465356</vt:lpwstr>
      </vt:variant>
      <vt:variant>
        <vt:i4>1048629</vt:i4>
      </vt:variant>
      <vt:variant>
        <vt:i4>344</vt:i4>
      </vt:variant>
      <vt:variant>
        <vt:i4>0</vt:i4>
      </vt:variant>
      <vt:variant>
        <vt:i4>5</vt:i4>
      </vt:variant>
      <vt:variant>
        <vt:lpwstr/>
      </vt:variant>
      <vt:variant>
        <vt:lpwstr>_Toc17465355</vt:lpwstr>
      </vt:variant>
      <vt:variant>
        <vt:i4>1114165</vt:i4>
      </vt:variant>
      <vt:variant>
        <vt:i4>338</vt:i4>
      </vt:variant>
      <vt:variant>
        <vt:i4>0</vt:i4>
      </vt:variant>
      <vt:variant>
        <vt:i4>5</vt:i4>
      </vt:variant>
      <vt:variant>
        <vt:lpwstr/>
      </vt:variant>
      <vt:variant>
        <vt:lpwstr>_Toc17465354</vt:lpwstr>
      </vt:variant>
      <vt:variant>
        <vt:i4>1441845</vt:i4>
      </vt:variant>
      <vt:variant>
        <vt:i4>332</vt:i4>
      </vt:variant>
      <vt:variant>
        <vt:i4>0</vt:i4>
      </vt:variant>
      <vt:variant>
        <vt:i4>5</vt:i4>
      </vt:variant>
      <vt:variant>
        <vt:lpwstr/>
      </vt:variant>
      <vt:variant>
        <vt:lpwstr>_Toc17465353</vt:lpwstr>
      </vt:variant>
      <vt:variant>
        <vt:i4>1507381</vt:i4>
      </vt:variant>
      <vt:variant>
        <vt:i4>326</vt:i4>
      </vt:variant>
      <vt:variant>
        <vt:i4>0</vt:i4>
      </vt:variant>
      <vt:variant>
        <vt:i4>5</vt:i4>
      </vt:variant>
      <vt:variant>
        <vt:lpwstr/>
      </vt:variant>
      <vt:variant>
        <vt:lpwstr>_Toc17465352</vt:lpwstr>
      </vt:variant>
      <vt:variant>
        <vt:i4>1310773</vt:i4>
      </vt:variant>
      <vt:variant>
        <vt:i4>320</vt:i4>
      </vt:variant>
      <vt:variant>
        <vt:i4>0</vt:i4>
      </vt:variant>
      <vt:variant>
        <vt:i4>5</vt:i4>
      </vt:variant>
      <vt:variant>
        <vt:lpwstr/>
      </vt:variant>
      <vt:variant>
        <vt:lpwstr>_Toc17465351</vt:lpwstr>
      </vt:variant>
      <vt:variant>
        <vt:i4>1376309</vt:i4>
      </vt:variant>
      <vt:variant>
        <vt:i4>314</vt:i4>
      </vt:variant>
      <vt:variant>
        <vt:i4>0</vt:i4>
      </vt:variant>
      <vt:variant>
        <vt:i4>5</vt:i4>
      </vt:variant>
      <vt:variant>
        <vt:lpwstr/>
      </vt:variant>
      <vt:variant>
        <vt:lpwstr>_Toc17465350</vt:lpwstr>
      </vt:variant>
      <vt:variant>
        <vt:i4>1835060</vt:i4>
      </vt:variant>
      <vt:variant>
        <vt:i4>308</vt:i4>
      </vt:variant>
      <vt:variant>
        <vt:i4>0</vt:i4>
      </vt:variant>
      <vt:variant>
        <vt:i4>5</vt:i4>
      </vt:variant>
      <vt:variant>
        <vt:lpwstr/>
      </vt:variant>
      <vt:variant>
        <vt:lpwstr>_Toc17465349</vt:lpwstr>
      </vt:variant>
      <vt:variant>
        <vt:i4>1900596</vt:i4>
      </vt:variant>
      <vt:variant>
        <vt:i4>302</vt:i4>
      </vt:variant>
      <vt:variant>
        <vt:i4>0</vt:i4>
      </vt:variant>
      <vt:variant>
        <vt:i4>5</vt:i4>
      </vt:variant>
      <vt:variant>
        <vt:lpwstr/>
      </vt:variant>
      <vt:variant>
        <vt:lpwstr>_Toc17465348</vt:lpwstr>
      </vt:variant>
      <vt:variant>
        <vt:i4>1179700</vt:i4>
      </vt:variant>
      <vt:variant>
        <vt:i4>296</vt:i4>
      </vt:variant>
      <vt:variant>
        <vt:i4>0</vt:i4>
      </vt:variant>
      <vt:variant>
        <vt:i4>5</vt:i4>
      </vt:variant>
      <vt:variant>
        <vt:lpwstr/>
      </vt:variant>
      <vt:variant>
        <vt:lpwstr>_Toc17465347</vt:lpwstr>
      </vt:variant>
      <vt:variant>
        <vt:i4>1245236</vt:i4>
      </vt:variant>
      <vt:variant>
        <vt:i4>290</vt:i4>
      </vt:variant>
      <vt:variant>
        <vt:i4>0</vt:i4>
      </vt:variant>
      <vt:variant>
        <vt:i4>5</vt:i4>
      </vt:variant>
      <vt:variant>
        <vt:lpwstr/>
      </vt:variant>
      <vt:variant>
        <vt:lpwstr>_Toc17465346</vt:lpwstr>
      </vt:variant>
      <vt:variant>
        <vt:i4>1048628</vt:i4>
      </vt:variant>
      <vt:variant>
        <vt:i4>284</vt:i4>
      </vt:variant>
      <vt:variant>
        <vt:i4>0</vt:i4>
      </vt:variant>
      <vt:variant>
        <vt:i4>5</vt:i4>
      </vt:variant>
      <vt:variant>
        <vt:lpwstr/>
      </vt:variant>
      <vt:variant>
        <vt:lpwstr>_Toc17465345</vt:lpwstr>
      </vt:variant>
      <vt:variant>
        <vt:i4>1114164</vt:i4>
      </vt:variant>
      <vt:variant>
        <vt:i4>278</vt:i4>
      </vt:variant>
      <vt:variant>
        <vt:i4>0</vt:i4>
      </vt:variant>
      <vt:variant>
        <vt:i4>5</vt:i4>
      </vt:variant>
      <vt:variant>
        <vt:lpwstr/>
      </vt:variant>
      <vt:variant>
        <vt:lpwstr>_Toc17465344</vt:lpwstr>
      </vt:variant>
      <vt:variant>
        <vt:i4>1441844</vt:i4>
      </vt:variant>
      <vt:variant>
        <vt:i4>272</vt:i4>
      </vt:variant>
      <vt:variant>
        <vt:i4>0</vt:i4>
      </vt:variant>
      <vt:variant>
        <vt:i4>5</vt:i4>
      </vt:variant>
      <vt:variant>
        <vt:lpwstr/>
      </vt:variant>
      <vt:variant>
        <vt:lpwstr>_Toc17465343</vt:lpwstr>
      </vt:variant>
      <vt:variant>
        <vt:i4>1507380</vt:i4>
      </vt:variant>
      <vt:variant>
        <vt:i4>266</vt:i4>
      </vt:variant>
      <vt:variant>
        <vt:i4>0</vt:i4>
      </vt:variant>
      <vt:variant>
        <vt:i4>5</vt:i4>
      </vt:variant>
      <vt:variant>
        <vt:lpwstr/>
      </vt:variant>
      <vt:variant>
        <vt:lpwstr>_Toc17465342</vt:lpwstr>
      </vt:variant>
      <vt:variant>
        <vt:i4>1310772</vt:i4>
      </vt:variant>
      <vt:variant>
        <vt:i4>260</vt:i4>
      </vt:variant>
      <vt:variant>
        <vt:i4>0</vt:i4>
      </vt:variant>
      <vt:variant>
        <vt:i4>5</vt:i4>
      </vt:variant>
      <vt:variant>
        <vt:lpwstr/>
      </vt:variant>
      <vt:variant>
        <vt:lpwstr>_Toc17465341</vt:lpwstr>
      </vt:variant>
      <vt:variant>
        <vt:i4>1376308</vt:i4>
      </vt:variant>
      <vt:variant>
        <vt:i4>254</vt:i4>
      </vt:variant>
      <vt:variant>
        <vt:i4>0</vt:i4>
      </vt:variant>
      <vt:variant>
        <vt:i4>5</vt:i4>
      </vt:variant>
      <vt:variant>
        <vt:lpwstr/>
      </vt:variant>
      <vt:variant>
        <vt:lpwstr>_Toc17465340</vt:lpwstr>
      </vt:variant>
      <vt:variant>
        <vt:i4>1835059</vt:i4>
      </vt:variant>
      <vt:variant>
        <vt:i4>248</vt:i4>
      </vt:variant>
      <vt:variant>
        <vt:i4>0</vt:i4>
      </vt:variant>
      <vt:variant>
        <vt:i4>5</vt:i4>
      </vt:variant>
      <vt:variant>
        <vt:lpwstr/>
      </vt:variant>
      <vt:variant>
        <vt:lpwstr>_Toc17465339</vt:lpwstr>
      </vt:variant>
      <vt:variant>
        <vt:i4>1900595</vt:i4>
      </vt:variant>
      <vt:variant>
        <vt:i4>242</vt:i4>
      </vt:variant>
      <vt:variant>
        <vt:i4>0</vt:i4>
      </vt:variant>
      <vt:variant>
        <vt:i4>5</vt:i4>
      </vt:variant>
      <vt:variant>
        <vt:lpwstr/>
      </vt:variant>
      <vt:variant>
        <vt:lpwstr>_Toc17465338</vt:lpwstr>
      </vt:variant>
      <vt:variant>
        <vt:i4>1179699</vt:i4>
      </vt:variant>
      <vt:variant>
        <vt:i4>236</vt:i4>
      </vt:variant>
      <vt:variant>
        <vt:i4>0</vt:i4>
      </vt:variant>
      <vt:variant>
        <vt:i4>5</vt:i4>
      </vt:variant>
      <vt:variant>
        <vt:lpwstr/>
      </vt:variant>
      <vt:variant>
        <vt:lpwstr>_Toc17465337</vt:lpwstr>
      </vt:variant>
      <vt:variant>
        <vt:i4>1245235</vt:i4>
      </vt:variant>
      <vt:variant>
        <vt:i4>230</vt:i4>
      </vt:variant>
      <vt:variant>
        <vt:i4>0</vt:i4>
      </vt:variant>
      <vt:variant>
        <vt:i4>5</vt:i4>
      </vt:variant>
      <vt:variant>
        <vt:lpwstr/>
      </vt:variant>
      <vt:variant>
        <vt:lpwstr>_Toc17465336</vt:lpwstr>
      </vt:variant>
      <vt:variant>
        <vt:i4>1048627</vt:i4>
      </vt:variant>
      <vt:variant>
        <vt:i4>224</vt:i4>
      </vt:variant>
      <vt:variant>
        <vt:i4>0</vt:i4>
      </vt:variant>
      <vt:variant>
        <vt:i4>5</vt:i4>
      </vt:variant>
      <vt:variant>
        <vt:lpwstr/>
      </vt:variant>
      <vt:variant>
        <vt:lpwstr>_Toc17465335</vt:lpwstr>
      </vt:variant>
      <vt:variant>
        <vt:i4>1114163</vt:i4>
      </vt:variant>
      <vt:variant>
        <vt:i4>218</vt:i4>
      </vt:variant>
      <vt:variant>
        <vt:i4>0</vt:i4>
      </vt:variant>
      <vt:variant>
        <vt:i4>5</vt:i4>
      </vt:variant>
      <vt:variant>
        <vt:lpwstr/>
      </vt:variant>
      <vt:variant>
        <vt:lpwstr>_Toc17465334</vt:lpwstr>
      </vt:variant>
      <vt:variant>
        <vt:i4>1441843</vt:i4>
      </vt:variant>
      <vt:variant>
        <vt:i4>212</vt:i4>
      </vt:variant>
      <vt:variant>
        <vt:i4>0</vt:i4>
      </vt:variant>
      <vt:variant>
        <vt:i4>5</vt:i4>
      </vt:variant>
      <vt:variant>
        <vt:lpwstr/>
      </vt:variant>
      <vt:variant>
        <vt:lpwstr>_Toc17465333</vt:lpwstr>
      </vt:variant>
      <vt:variant>
        <vt:i4>1507379</vt:i4>
      </vt:variant>
      <vt:variant>
        <vt:i4>206</vt:i4>
      </vt:variant>
      <vt:variant>
        <vt:i4>0</vt:i4>
      </vt:variant>
      <vt:variant>
        <vt:i4>5</vt:i4>
      </vt:variant>
      <vt:variant>
        <vt:lpwstr/>
      </vt:variant>
      <vt:variant>
        <vt:lpwstr>_Toc17465332</vt:lpwstr>
      </vt:variant>
      <vt:variant>
        <vt:i4>1310771</vt:i4>
      </vt:variant>
      <vt:variant>
        <vt:i4>200</vt:i4>
      </vt:variant>
      <vt:variant>
        <vt:i4>0</vt:i4>
      </vt:variant>
      <vt:variant>
        <vt:i4>5</vt:i4>
      </vt:variant>
      <vt:variant>
        <vt:lpwstr/>
      </vt:variant>
      <vt:variant>
        <vt:lpwstr>_Toc17465331</vt:lpwstr>
      </vt:variant>
      <vt:variant>
        <vt:i4>1376307</vt:i4>
      </vt:variant>
      <vt:variant>
        <vt:i4>194</vt:i4>
      </vt:variant>
      <vt:variant>
        <vt:i4>0</vt:i4>
      </vt:variant>
      <vt:variant>
        <vt:i4>5</vt:i4>
      </vt:variant>
      <vt:variant>
        <vt:lpwstr/>
      </vt:variant>
      <vt:variant>
        <vt:lpwstr>_Toc17465330</vt:lpwstr>
      </vt:variant>
      <vt:variant>
        <vt:i4>1835058</vt:i4>
      </vt:variant>
      <vt:variant>
        <vt:i4>188</vt:i4>
      </vt:variant>
      <vt:variant>
        <vt:i4>0</vt:i4>
      </vt:variant>
      <vt:variant>
        <vt:i4>5</vt:i4>
      </vt:variant>
      <vt:variant>
        <vt:lpwstr/>
      </vt:variant>
      <vt:variant>
        <vt:lpwstr>_Toc17465329</vt:lpwstr>
      </vt:variant>
      <vt:variant>
        <vt:i4>1900594</vt:i4>
      </vt:variant>
      <vt:variant>
        <vt:i4>182</vt:i4>
      </vt:variant>
      <vt:variant>
        <vt:i4>0</vt:i4>
      </vt:variant>
      <vt:variant>
        <vt:i4>5</vt:i4>
      </vt:variant>
      <vt:variant>
        <vt:lpwstr/>
      </vt:variant>
      <vt:variant>
        <vt:lpwstr>_Toc17465328</vt:lpwstr>
      </vt:variant>
      <vt:variant>
        <vt:i4>1179698</vt:i4>
      </vt:variant>
      <vt:variant>
        <vt:i4>176</vt:i4>
      </vt:variant>
      <vt:variant>
        <vt:i4>0</vt:i4>
      </vt:variant>
      <vt:variant>
        <vt:i4>5</vt:i4>
      </vt:variant>
      <vt:variant>
        <vt:lpwstr/>
      </vt:variant>
      <vt:variant>
        <vt:lpwstr>_Toc17465327</vt:lpwstr>
      </vt:variant>
      <vt:variant>
        <vt:i4>1245234</vt:i4>
      </vt:variant>
      <vt:variant>
        <vt:i4>170</vt:i4>
      </vt:variant>
      <vt:variant>
        <vt:i4>0</vt:i4>
      </vt:variant>
      <vt:variant>
        <vt:i4>5</vt:i4>
      </vt:variant>
      <vt:variant>
        <vt:lpwstr/>
      </vt:variant>
      <vt:variant>
        <vt:lpwstr>_Toc17465326</vt:lpwstr>
      </vt:variant>
      <vt:variant>
        <vt:i4>1048626</vt:i4>
      </vt:variant>
      <vt:variant>
        <vt:i4>164</vt:i4>
      </vt:variant>
      <vt:variant>
        <vt:i4>0</vt:i4>
      </vt:variant>
      <vt:variant>
        <vt:i4>5</vt:i4>
      </vt:variant>
      <vt:variant>
        <vt:lpwstr/>
      </vt:variant>
      <vt:variant>
        <vt:lpwstr>_Toc17465325</vt:lpwstr>
      </vt:variant>
      <vt:variant>
        <vt:i4>1114162</vt:i4>
      </vt:variant>
      <vt:variant>
        <vt:i4>158</vt:i4>
      </vt:variant>
      <vt:variant>
        <vt:i4>0</vt:i4>
      </vt:variant>
      <vt:variant>
        <vt:i4>5</vt:i4>
      </vt:variant>
      <vt:variant>
        <vt:lpwstr/>
      </vt:variant>
      <vt:variant>
        <vt:lpwstr>_Toc17465324</vt:lpwstr>
      </vt:variant>
      <vt:variant>
        <vt:i4>1441842</vt:i4>
      </vt:variant>
      <vt:variant>
        <vt:i4>152</vt:i4>
      </vt:variant>
      <vt:variant>
        <vt:i4>0</vt:i4>
      </vt:variant>
      <vt:variant>
        <vt:i4>5</vt:i4>
      </vt:variant>
      <vt:variant>
        <vt:lpwstr/>
      </vt:variant>
      <vt:variant>
        <vt:lpwstr>_Toc17465323</vt:lpwstr>
      </vt:variant>
      <vt:variant>
        <vt:i4>1507378</vt:i4>
      </vt:variant>
      <vt:variant>
        <vt:i4>146</vt:i4>
      </vt:variant>
      <vt:variant>
        <vt:i4>0</vt:i4>
      </vt:variant>
      <vt:variant>
        <vt:i4>5</vt:i4>
      </vt:variant>
      <vt:variant>
        <vt:lpwstr/>
      </vt:variant>
      <vt:variant>
        <vt:lpwstr>_Toc17465322</vt:lpwstr>
      </vt:variant>
      <vt:variant>
        <vt:i4>1310770</vt:i4>
      </vt:variant>
      <vt:variant>
        <vt:i4>140</vt:i4>
      </vt:variant>
      <vt:variant>
        <vt:i4>0</vt:i4>
      </vt:variant>
      <vt:variant>
        <vt:i4>5</vt:i4>
      </vt:variant>
      <vt:variant>
        <vt:lpwstr/>
      </vt:variant>
      <vt:variant>
        <vt:lpwstr>_Toc17465321</vt:lpwstr>
      </vt:variant>
      <vt:variant>
        <vt:i4>1376306</vt:i4>
      </vt:variant>
      <vt:variant>
        <vt:i4>134</vt:i4>
      </vt:variant>
      <vt:variant>
        <vt:i4>0</vt:i4>
      </vt:variant>
      <vt:variant>
        <vt:i4>5</vt:i4>
      </vt:variant>
      <vt:variant>
        <vt:lpwstr/>
      </vt:variant>
      <vt:variant>
        <vt:lpwstr>_Toc17465320</vt:lpwstr>
      </vt:variant>
      <vt:variant>
        <vt:i4>1835057</vt:i4>
      </vt:variant>
      <vt:variant>
        <vt:i4>128</vt:i4>
      </vt:variant>
      <vt:variant>
        <vt:i4>0</vt:i4>
      </vt:variant>
      <vt:variant>
        <vt:i4>5</vt:i4>
      </vt:variant>
      <vt:variant>
        <vt:lpwstr/>
      </vt:variant>
      <vt:variant>
        <vt:lpwstr>_Toc17465319</vt:lpwstr>
      </vt:variant>
      <vt:variant>
        <vt:i4>1900593</vt:i4>
      </vt:variant>
      <vt:variant>
        <vt:i4>122</vt:i4>
      </vt:variant>
      <vt:variant>
        <vt:i4>0</vt:i4>
      </vt:variant>
      <vt:variant>
        <vt:i4>5</vt:i4>
      </vt:variant>
      <vt:variant>
        <vt:lpwstr/>
      </vt:variant>
      <vt:variant>
        <vt:lpwstr>_Toc17465318</vt:lpwstr>
      </vt:variant>
      <vt:variant>
        <vt:i4>1179697</vt:i4>
      </vt:variant>
      <vt:variant>
        <vt:i4>116</vt:i4>
      </vt:variant>
      <vt:variant>
        <vt:i4>0</vt:i4>
      </vt:variant>
      <vt:variant>
        <vt:i4>5</vt:i4>
      </vt:variant>
      <vt:variant>
        <vt:lpwstr/>
      </vt:variant>
      <vt:variant>
        <vt:lpwstr>_Toc17465317</vt:lpwstr>
      </vt:variant>
      <vt:variant>
        <vt:i4>1245233</vt:i4>
      </vt:variant>
      <vt:variant>
        <vt:i4>110</vt:i4>
      </vt:variant>
      <vt:variant>
        <vt:i4>0</vt:i4>
      </vt:variant>
      <vt:variant>
        <vt:i4>5</vt:i4>
      </vt:variant>
      <vt:variant>
        <vt:lpwstr/>
      </vt:variant>
      <vt:variant>
        <vt:lpwstr>_Toc17465316</vt:lpwstr>
      </vt:variant>
      <vt:variant>
        <vt:i4>1048625</vt:i4>
      </vt:variant>
      <vt:variant>
        <vt:i4>104</vt:i4>
      </vt:variant>
      <vt:variant>
        <vt:i4>0</vt:i4>
      </vt:variant>
      <vt:variant>
        <vt:i4>5</vt:i4>
      </vt:variant>
      <vt:variant>
        <vt:lpwstr/>
      </vt:variant>
      <vt:variant>
        <vt:lpwstr>_Toc17465315</vt:lpwstr>
      </vt:variant>
      <vt:variant>
        <vt:i4>1114161</vt:i4>
      </vt:variant>
      <vt:variant>
        <vt:i4>98</vt:i4>
      </vt:variant>
      <vt:variant>
        <vt:i4>0</vt:i4>
      </vt:variant>
      <vt:variant>
        <vt:i4>5</vt:i4>
      </vt:variant>
      <vt:variant>
        <vt:lpwstr/>
      </vt:variant>
      <vt:variant>
        <vt:lpwstr>_Toc17465314</vt:lpwstr>
      </vt:variant>
      <vt:variant>
        <vt:i4>1441841</vt:i4>
      </vt:variant>
      <vt:variant>
        <vt:i4>92</vt:i4>
      </vt:variant>
      <vt:variant>
        <vt:i4>0</vt:i4>
      </vt:variant>
      <vt:variant>
        <vt:i4>5</vt:i4>
      </vt:variant>
      <vt:variant>
        <vt:lpwstr/>
      </vt:variant>
      <vt:variant>
        <vt:lpwstr>_Toc17465313</vt:lpwstr>
      </vt:variant>
      <vt:variant>
        <vt:i4>1507377</vt:i4>
      </vt:variant>
      <vt:variant>
        <vt:i4>86</vt:i4>
      </vt:variant>
      <vt:variant>
        <vt:i4>0</vt:i4>
      </vt:variant>
      <vt:variant>
        <vt:i4>5</vt:i4>
      </vt:variant>
      <vt:variant>
        <vt:lpwstr/>
      </vt:variant>
      <vt:variant>
        <vt:lpwstr>_Toc17465312</vt:lpwstr>
      </vt:variant>
      <vt:variant>
        <vt:i4>1310769</vt:i4>
      </vt:variant>
      <vt:variant>
        <vt:i4>80</vt:i4>
      </vt:variant>
      <vt:variant>
        <vt:i4>0</vt:i4>
      </vt:variant>
      <vt:variant>
        <vt:i4>5</vt:i4>
      </vt:variant>
      <vt:variant>
        <vt:lpwstr/>
      </vt:variant>
      <vt:variant>
        <vt:lpwstr>_Toc17465311</vt:lpwstr>
      </vt:variant>
      <vt:variant>
        <vt:i4>1376305</vt:i4>
      </vt:variant>
      <vt:variant>
        <vt:i4>74</vt:i4>
      </vt:variant>
      <vt:variant>
        <vt:i4>0</vt:i4>
      </vt:variant>
      <vt:variant>
        <vt:i4>5</vt:i4>
      </vt:variant>
      <vt:variant>
        <vt:lpwstr/>
      </vt:variant>
      <vt:variant>
        <vt:lpwstr>_Toc17465310</vt:lpwstr>
      </vt:variant>
      <vt:variant>
        <vt:i4>1835056</vt:i4>
      </vt:variant>
      <vt:variant>
        <vt:i4>68</vt:i4>
      </vt:variant>
      <vt:variant>
        <vt:i4>0</vt:i4>
      </vt:variant>
      <vt:variant>
        <vt:i4>5</vt:i4>
      </vt:variant>
      <vt:variant>
        <vt:lpwstr/>
      </vt:variant>
      <vt:variant>
        <vt:lpwstr>_Toc17465309</vt:lpwstr>
      </vt:variant>
      <vt:variant>
        <vt:i4>1900592</vt:i4>
      </vt:variant>
      <vt:variant>
        <vt:i4>62</vt:i4>
      </vt:variant>
      <vt:variant>
        <vt:i4>0</vt:i4>
      </vt:variant>
      <vt:variant>
        <vt:i4>5</vt:i4>
      </vt:variant>
      <vt:variant>
        <vt:lpwstr/>
      </vt:variant>
      <vt:variant>
        <vt:lpwstr>_Toc17465308</vt:lpwstr>
      </vt:variant>
      <vt:variant>
        <vt:i4>1179696</vt:i4>
      </vt:variant>
      <vt:variant>
        <vt:i4>56</vt:i4>
      </vt:variant>
      <vt:variant>
        <vt:i4>0</vt:i4>
      </vt:variant>
      <vt:variant>
        <vt:i4>5</vt:i4>
      </vt:variant>
      <vt:variant>
        <vt:lpwstr/>
      </vt:variant>
      <vt:variant>
        <vt:lpwstr>_Toc17465307</vt:lpwstr>
      </vt:variant>
      <vt:variant>
        <vt:i4>1245232</vt:i4>
      </vt:variant>
      <vt:variant>
        <vt:i4>50</vt:i4>
      </vt:variant>
      <vt:variant>
        <vt:i4>0</vt:i4>
      </vt:variant>
      <vt:variant>
        <vt:i4>5</vt:i4>
      </vt:variant>
      <vt:variant>
        <vt:lpwstr/>
      </vt:variant>
      <vt:variant>
        <vt:lpwstr>_Toc17465306</vt:lpwstr>
      </vt:variant>
      <vt:variant>
        <vt:i4>1048624</vt:i4>
      </vt:variant>
      <vt:variant>
        <vt:i4>44</vt:i4>
      </vt:variant>
      <vt:variant>
        <vt:i4>0</vt:i4>
      </vt:variant>
      <vt:variant>
        <vt:i4>5</vt:i4>
      </vt:variant>
      <vt:variant>
        <vt:lpwstr/>
      </vt:variant>
      <vt:variant>
        <vt:lpwstr>_Toc17465305</vt:lpwstr>
      </vt:variant>
      <vt:variant>
        <vt:i4>1114160</vt:i4>
      </vt:variant>
      <vt:variant>
        <vt:i4>38</vt:i4>
      </vt:variant>
      <vt:variant>
        <vt:i4>0</vt:i4>
      </vt:variant>
      <vt:variant>
        <vt:i4>5</vt:i4>
      </vt:variant>
      <vt:variant>
        <vt:lpwstr/>
      </vt:variant>
      <vt:variant>
        <vt:lpwstr>_Toc17465304</vt:lpwstr>
      </vt:variant>
      <vt:variant>
        <vt:i4>1441840</vt:i4>
      </vt:variant>
      <vt:variant>
        <vt:i4>32</vt:i4>
      </vt:variant>
      <vt:variant>
        <vt:i4>0</vt:i4>
      </vt:variant>
      <vt:variant>
        <vt:i4>5</vt:i4>
      </vt:variant>
      <vt:variant>
        <vt:lpwstr/>
      </vt:variant>
      <vt:variant>
        <vt:lpwstr>_Toc17465303</vt:lpwstr>
      </vt:variant>
      <vt:variant>
        <vt:i4>1507376</vt:i4>
      </vt:variant>
      <vt:variant>
        <vt:i4>26</vt:i4>
      </vt:variant>
      <vt:variant>
        <vt:i4>0</vt:i4>
      </vt:variant>
      <vt:variant>
        <vt:i4>5</vt:i4>
      </vt:variant>
      <vt:variant>
        <vt:lpwstr/>
      </vt:variant>
      <vt:variant>
        <vt:lpwstr>_Toc17465302</vt:lpwstr>
      </vt:variant>
      <vt:variant>
        <vt:i4>1310768</vt:i4>
      </vt:variant>
      <vt:variant>
        <vt:i4>20</vt:i4>
      </vt:variant>
      <vt:variant>
        <vt:i4>0</vt:i4>
      </vt:variant>
      <vt:variant>
        <vt:i4>5</vt:i4>
      </vt:variant>
      <vt:variant>
        <vt:lpwstr/>
      </vt:variant>
      <vt:variant>
        <vt:lpwstr>_Toc17465301</vt:lpwstr>
      </vt:variant>
      <vt:variant>
        <vt:i4>1376304</vt:i4>
      </vt:variant>
      <vt:variant>
        <vt:i4>14</vt:i4>
      </vt:variant>
      <vt:variant>
        <vt:i4>0</vt:i4>
      </vt:variant>
      <vt:variant>
        <vt:i4>5</vt:i4>
      </vt:variant>
      <vt:variant>
        <vt:lpwstr/>
      </vt:variant>
      <vt:variant>
        <vt:lpwstr>_Toc17465300</vt:lpwstr>
      </vt:variant>
      <vt:variant>
        <vt:i4>1900601</vt:i4>
      </vt:variant>
      <vt:variant>
        <vt:i4>8</vt:i4>
      </vt:variant>
      <vt:variant>
        <vt:i4>0</vt:i4>
      </vt:variant>
      <vt:variant>
        <vt:i4>5</vt:i4>
      </vt:variant>
      <vt:variant>
        <vt:lpwstr/>
      </vt:variant>
      <vt:variant>
        <vt:lpwstr>_Toc17465299</vt:lpwstr>
      </vt:variant>
      <vt:variant>
        <vt:i4>1835065</vt:i4>
      </vt:variant>
      <vt:variant>
        <vt:i4>2</vt:i4>
      </vt:variant>
      <vt:variant>
        <vt:i4>0</vt:i4>
      </vt:variant>
      <vt:variant>
        <vt:i4>5</vt:i4>
      </vt:variant>
      <vt:variant>
        <vt:lpwstr/>
      </vt:variant>
      <vt:variant>
        <vt:lpwstr>_Toc17465298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cp:lastModifiedBy>
  <cp:revision>995</cp:revision>
  <cp:lastPrinted>2021-02-19T11:24:00Z</cp:lastPrinted>
  <dcterms:created xsi:type="dcterms:W3CDTF">2020-07-22T11:06:00Z</dcterms:created>
  <dcterms:modified xsi:type="dcterms:W3CDTF">2021-02-19T11:37:00Z</dcterms:modified>
</cp:coreProperties>
</file>